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FB9" w:rsidRDefault="00FD0FB9" w:rsidP="00921899">
      <w:pPr>
        <w:pStyle w:val="1"/>
        <w:jc w:val="center"/>
      </w:pPr>
      <w:r w:rsidRPr="00921899">
        <w:t>Electro-Voice</w:t>
      </w:r>
      <w:r w:rsidR="00921899" w:rsidRPr="00921899">
        <w:rPr>
          <w:rFonts w:hint="eastAsia"/>
        </w:rPr>
        <w:t xml:space="preserve"> </w:t>
      </w:r>
      <w:r w:rsidRPr="00921899">
        <w:t>DC-ONE</w:t>
      </w:r>
      <w:r w:rsidR="00170908">
        <w:rPr>
          <w:rFonts w:hint="eastAsia"/>
        </w:rPr>
        <w:t>使用</w:t>
      </w:r>
      <w:r w:rsidR="00921899" w:rsidRPr="00921899">
        <w:rPr>
          <w:rFonts w:hint="eastAsia"/>
        </w:rPr>
        <w:t>简介</w:t>
      </w:r>
    </w:p>
    <w:p w:rsidR="00D228ED" w:rsidRDefault="00D228ED" w:rsidP="00D228ED">
      <w:pPr>
        <w:jc w:val="right"/>
      </w:pPr>
      <w:r>
        <w:rPr>
          <w:rFonts w:hint="eastAsia"/>
        </w:rPr>
        <w:t>万瑞莱腾</w:t>
      </w:r>
    </w:p>
    <w:p w:rsidR="00D228ED" w:rsidRPr="00D228ED" w:rsidRDefault="00D228ED" w:rsidP="00D228ED">
      <w:pPr>
        <w:jc w:val="right"/>
      </w:pPr>
      <w:r>
        <w:rPr>
          <w:rFonts w:hint="eastAsia"/>
        </w:rPr>
        <w:t>黄珑章</w:t>
      </w:r>
    </w:p>
    <w:p w:rsidR="00FD0FB9" w:rsidRPr="00921899" w:rsidRDefault="00FD0FB9" w:rsidP="00FD0FB9">
      <w:pPr>
        <w:pStyle w:val="a5"/>
        <w:spacing w:line="300" w:lineRule="atLeast"/>
        <w:rPr>
          <w:rFonts w:ascii="ˎ̥" w:hAnsi="ˎ̥" w:hint="eastAsia"/>
        </w:rPr>
      </w:pPr>
      <w:r w:rsidRPr="00921899">
        <w:rPr>
          <w:rFonts w:ascii="ˎ̥" w:hAnsi="ˎ̥"/>
        </w:rPr>
        <w:t xml:space="preserve">    </w:t>
      </w:r>
      <w:r w:rsidR="00921899" w:rsidRPr="00921899">
        <w:rPr>
          <w:rFonts w:ascii="ˎ̥" w:hAnsi="ˎ̥" w:hint="eastAsia"/>
        </w:rPr>
        <w:t xml:space="preserve">   </w:t>
      </w:r>
      <w:r w:rsidRPr="00921899">
        <w:rPr>
          <w:rFonts w:ascii="ˎ̥" w:hAnsi="ˎ̥"/>
        </w:rPr>
        <w:t>DC-ONE</w:t>
      </w:r>
      <w:r w:rsidRPr="00921899">
        <w:rPr>
          <w:rFonts w:ascii="ˎ̥" w:hAnsi="ˎ̥"/>
        </w:rPr>
        <w:t>是一款</w:t>
      </w:r>
      <w:r w:rsidRPr="00921899">
        <w:rPr>
          <w:rFonts w:ascii="ˎ̥" w:hAnsi="ˎ̥"/>
        </w:rPr>
        <w:t>2</w:t>
      </w:r>
      <w:r w:rsidRPr="00921899">
        <w:rPr>
          <w:rFonts w:ascii="ˎ̥" w:hAnsi="ˎ̥"/>
        </w:rPr>
        <w:t>路输入，</w:t>
      </w:r>
      <w:r w:rsidRPr="00921899">
        <w:rPr>
          <w:rFonts w:ascii="ˎ̥" w:hAnsi="ˎ̥"/>
        </w:rPr>
        <w:t>6</w:t>
      </w:r>
      <w:r w:rsidRPr="00921899">
        <w:rPr>
          <w:rFonts w:ascii="ˎ̥" w:hAnsi="ˎ̥"/>
        </w:rPr>
        <w:t>路输出的数字信号处理器，用于扬声器的控制和优化。它</w:t>
      </w:r>
      <w:r w:rsidRPr="00921899">
        <w:rPr>
          <w:rFonts w:ascii="Times New Roman" w:hAnsi="Times New Roman" w:cs="Times New Roman" w:hint="eastAsia"/>
          <w:kern w:val="2"/>
        </w:rPr>
        <w:t>是在</w:t>
      </w:r>
      <w:r w:rsidRPr="00921899">
        <w:rPr>
          <w:rFonts w:ascii="Times New Roman" w:hAnsi="Times New Roman" w:cs="Times New Roman"/>
          <w:kern w:val="2"/>
        </w:rPr>
        <w:t>EV DSP</w:t>
      </w:r>
      <w:r w:rsidRPr="00921899">
        <w:rPr>
          <w:rFonts w:ascii="Times New Roman" w:hAnsi="Times New Roman" w:cs="Times New Roman" w:hint="eastAsia"/>
          <w:kern w:val="2"/>
        </w:rPr>
        <w:t>技术积累上开发的新一代</w:t>
      </w:r>
      <w:r w:rsidRPr="00921899">
        <w:rPr>
          <w:rFonts w:ascii="Times New Roman" w:hAnsi="Times New Roman" w:cs="Times New Roman"/>
          <w:kern w:val="2"/>
        </w:rPr>
        <w:t>EV</w:t>
      </w:r>
      <w:r w:rsidRPr="00921899">
        <w:rPr>
          <w:rFonts w:ascii="Times New Roman" w:hAnsi="Times New Roman" w:cs="Times New Roman" w:hint="eastAsia"/>
          <w:kern w:val="2"/>
        </w:rPr>
        <w:t>数字信号处理器。</w:t>
      </w:r>
      <w:r w:rsidRPr="00921899">
        <w:rPr>
          <w:rFonts w:ascii="Times New Roman" w:hAnsi="Times New Roman" w:cs="Times New Roman"/>
          <w:kern w:val="2"/>
        </w:rPr>
        <w:t>EV</w:t>
      </w:r>
      <w:r w:rsidRPr="00921899">
        <w:rPr>
          <w:rFonts w:ascii="Times New Roman" w:hAnsi="Times New Roman" w:cs="Times New Roman" w:hint="eastAsia"/>
          <w:kern w:val="2"/>
        </w:rPr>
        <w:t>的数字处理广泛应用于奥运会场馆、世界杯赛场、</w:t>
      </w:r>
      <w:r w:rsidRPr="00921899">
        <w:rPr>
          <w:rFonts w:ascii="Times New Roman" w:hAnsi="Times New Roman" w:cs="Times New Roman"/>
          <w:kern w:val="2"/>
        </w:rPr>
        <w:t>Live 8</w:t>
      </w:r>
      <w:r w:rsidRPr="00921899">
        <w:rPr>
          <w:rFonts w:ascii="Times New Roman" w:hAnsi="Times New Roman" w:cs="Times New Roman" w:hint="eastAsia"/>
          <w:kern w:val="2"/>
        </w:rPr>
        <w:t>和</w:t>
      </w:r>
      <w:r w:rsidRPr="00921899">
        <w:rPr>
          <w:rFonts w:ascii="Times New Roman" w:hAnsi="Times New Roman" w:cs="Times New Roman"/>
          <w:kern w:val="2"/>
        </w:rPr>
        <w:t>Live Earth</w:t>
      </w:r>
      <w:r w:rsidRPr="00921899">
        <w:rPr>
          <w:rFonts w:ascii="Times New Roman" w:hAnsi="Times New Roman" w:cs="Times New Roman" w:hint="eastAsia"/>
          <w:kern w:val="2"/>
        </w:rPr>
        <w:t>演唱会等更多场合。其无与伦比的性能得到证明。多年来</w:t>
      </w:r>
      <w:r w:rsidRPr="00921899">
        <w:rPr>
          <w:rFonts w:ascii="Times New Roman" w:hAnsi="Times New Roman" w:cs="Times New Roman"/>
          <w:kern w:val="2"/>
        </w:rPr>
        <w:t>EV</w:t>
      </w:r>
      <w:r w:rsidRPr="00921899">
        <w:rPr>
          <w:rFonts w:ascii="Times New Roman" w:hAnsi="Times New Roman" w:cs="Times New Roman" w:hint="eastAsia"/>
          <w:kern w:val="2"/>
        </w:rPr>
        <w:t>已经设立了卓越的信号处理解决方案的行业标准，这个高标准是以出众的动态范围，传奇般的可靠性，和强大的</w:t>
      </w:r>
      <w:r w:rsidRPr="00921899">
        <w:rPr>
          <w:rFonts w:ascii="Times New Roman" w:hAnsi="Times New Roman" w:cs="Times New Roman"/>
          <w:kern w:val="2"/>
        </w:rPr>
        <w:t>DSP</w:t>
      </w:r>
      <w:r w:rsidRPr="00921899">
        <w:rPr>
          <w:rFonts w:ascii="Times New Roman" w:hAnsi="Times New Roman" w:cs="Times New Roman" w:hint="eastAsia"/>
          <w:kern w:val="2"/>
        </w:rPr>
        <w:t>处理能力著称的</w:t>
      </w:r>
      <w:r w:rsidRPr="00921899">
        <w:rPr>
          <w:rFonts w:cs="Times New Roman" w:hint="eastAsia"/>
          <w:kern w:val="2"/>
        </w:rPr>
        <w:t>——如果使用其它设备实现同样功能将花费数倍的金钱和时间。世界级的浮点处理能力确保现有EV扬声器的参数预设可以和未来的处理平台完全兼容，也允许在增加新功能后扩展DC-ONE的处理能力。</w:t>
      </w:r>
    </w:p>
    <w:p w:rsidR="00FD0FB9" w:rsidRDefault="0084062B" w:rsidP="00FD0FB9">
      <w:pPr>
        <w:pStyle w:val="a5"/>
        <w:spacing w:line="300" w:lineRule="atLeast"/>
        <w:jc w:val="center"/>
        <w:rPr>
          <w:rFonts w:ascii="ˎ̥" w:hAnsi="ˎ̥" w:hint="eastAsia"/>
        </w:rPr>
      </w:pPr>
      <w:r>
        <w:rPr>
          <w:rFonts w:ascii="ˎ̥" w:hAnsi="ˎ̥" w:hint="eastAsia"/>
          <w:noProof/>
        </w:rPr>
        <w:drawing>
          <wp:inline distT="0" distB="0" distL="0" distR="0">
            <wp:extent cx="5274310" cy="467360"/>
            <wp:effectExtent l="19050" t="0" r="2540" b="0"/>
            <wp:docPr id="12" name="图片 11" descr="前面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前面板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62B" w:rsidRDefault="0084062B" w:rsidP="00FD0FB9">
      <w:pPr>
        <w:pStyle w:val="a5"/>
        <w:spacing w:line="300" w:lineRule="atLeast"/>
        <w:jc w:val="center"/>
        <w:rPr>
          <w:rFonts w:ascii="ˎ̥" w:hAnsi="ˎ̥" w:hint="eastAsia"/>
        </w:rPr>
      </w:pPr>
      <w:r>
        <w:rPr>
          <w:rFonts w:ascii="ˎ̥" w:hAnsi="ˎ̥" w:hint="eastAsia"/>
        </w:rPr>
        <w:t>DC-ONE</w:t>
      </w:r>
      <w:r>
        <w:rPr>
          <w:rFonts w:ascii="ˎ̥" w:hAnsi="ˎ̥" w:hint="eastAsia"/>
        </w:rPr>
        <w:t>前面板</w:t>
      </w:r>
    </w:p>
    <w:p w:rsidR="0084062B" w:rsidRDefault="0084062B" w:rsidP="00FD0FB9">
      <w:pPr>
        <w:pStyle w:val="a5"/>
        <w:spacing w:line="300" w:lineRule="atLeast"/>
        <w:jc w:val="center"/>
        <w:rPr>
          <w:rFonts w:ascii="ˎ̥" w:hAnsi="ˎ̥" w:hint="eastAsia"/>
        </w:rPr>
      </w:pPr>
      <w:r>
        <w:rPr>
          <w:rFonts w:ascii="ˎ̥" w:hAnsi="ˎ̥" w:hint="eastAsia"/>
          <w:noProof/>
        </w:rPr>
        <w:drawing>
          <wp:inline distT="0" distB="0" distL="0" distR="0">
            <wp:extent cx="5274310" cy="471805"/>
            <wp:effectExtent l="19050" t="0" r="2540" b="0"/>
            <wp:docPr id="13" name="图片 12" descr="后面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后面板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62B" w:rsidRPr="00921899" w:rsidRDefault="0084062B" w:rsidP="00FD0FB9">
      <w:pPr>
        <w:pStyle w:val="a5"/>
        <w:spacing w:line="300" w:lineRule="atLeast"/>
        <w:jc w:val="center"/>
        <w:rPr>
          <w:rFonts w:ascii="ˎ̥" w:hAnsi="ˎ̥" w:hint="eastAsia"/>
        </w:rPr>
      </w:pPr>
      <w:r>
        <w:rPr>
          <w:rFonts w:ascii="ˎ̥" w:hAnsi="ˎ̥" w:hint="eastAsia"/>
        </w:rPr>
        <w:t>DC-ONE</w:t>
      </w:r>
      <w:r>
        <w:rPr>
          <w:rFonts w:ascii="ˎ̥" w:hAnsi="ˎ̥" w:hint="eastAsia"/>
        </w:rPr>
        <w:t>后面板</w:t>
      </w:r>
    </w:p>
    <w:p w:rsidR="00FD0FB9" w:rsidRDefault="0084062B" w:rsidP="00FD0FB9">
      <w:pPr>
        <w:pStyle w:val="a5"/>
        <w:spacing w:line="300" w:lineRule="atLeast"/>
        <w:jc w:val="center"/>
        <w:rPr>
          <w:rFonts w:ascii="ˎ̥" w:hAnsi="ˎ̥" w:hint="eastAsia"/>
        </w:rPr>
      </w:pPr>
      <w:r>
        <w:rPr>
          <w:rFonts w:ascii="ˎ̥" w:hAnsi="ˎ̥" w:hint="eastAsia"/>
          <w:noProof/>
        </w:rPr>
        <w:drawing>
          <wp:inline distT="0" distB="0" distL="0" distR="0">
            <wp:extent cx="5274310" cy="2508885"/>
            <wp:effectExtent l="19050" t="0" r="2540" b="0"/>
            <wp:docPr id="14" name="图片 13" descr="面板翻译1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面板翻译1副本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62B" w:rsidRPr="00921899" w:rsidRDefault="0084062B" w:rsidP="00FD0FB9">
      <w:pPr>
        <w:pStyle w:val="a5"/>
        <w:spacing w:line="300" w:lineRule="atLeast"/>
        <w:jc w:val="center"/>
        <w:rPr>
          <w:rFonts w:ascii="ˎ̥" w:hAnsi="ˎ̥" w:hint="eastAsia"/>
        </w:rPr>
      </w:pPr>
      <w:r>
        <w:rPr>
          <w:rFonts w:ascii="ˎ̥" w:hAnsi="ˎ̥" w:hint="eastAsia"/>
        </w:rPr>
        <w:t>前面板左半部</w:t>
      </w:r>
    </w:p>
    <w:p w:rsidR="00FD0FB9" w:rsidRPr="00921899" w:rsidRDefault="00FD0FB9" w:rsidP="00FD0FB9">
      <w:pPr>
        <w:pStyle w:val="a5"/>
        <w:spacing w:line="300" w:lineRule="atLeast"/>
        <w:rPr>
          <w:rFonts w:cs="Times New Roman"/>
          <w:kern w:val="2"/>
        </w:rPr>
      </w:pPr>
      <w:r w:rsidRPr="00921899">
        <w:rPr>
          <w:rFonts w:cs="Times New Roman" w:hint="eastAsia"/>
          <w:b/>
          <w:bCs/>
          <w:kern w:val="2"/>
        </w:rPr>
        <w:lastRenderedPageBreak/>
        <w:t>    USB接口</w:t>
      </w:r>
      <w:r w:rsidRPr="00921899">
        <w:rPr>
          <w:rFonts w:cs="Times New Roman" w:hint="eastAsia"/>
          <w:kern w:val="2"/>
        </w:rPr>
        <w:t>——使用DC-ONE编辑软件进行高级编辑控制。</w:t>
      </w:r>
      <w:r w:rsidR="00921899" w:rsidRPr="00921899">
        <w:rPr>
          <w:rStyle w:val="mediumtext1"/>
          <w:rFonts w:ascii="Arial" w:hAnsi="Arial" w:cs="Arial"/>
          <w:shd w:val="clear" w:color="auto" w:fill="FFFFFF"/>
        </w:rPr>
        <w:t>USB 1.0</w:t>
      </w:r>
      <w:r w:rsidR="00921899" w:rsidRPr="00921899">
        <w:rPr>
          <w:rStyle w:val="mediumtext1"/>
          <w:rFonts w:ascii="Arial" w:hAnsi="Arial" w:cs="Arial"/>
          <w:shd w:val="clear" w:color="auto" w:fill="FFFFFF"/>
        </w:rPr>
        <w:t>端口连接到</w:t>
      </w:r>
      <w:r w:rsidR="00921899" w:rsidRPr="00921899">
        <w:rPr>
          <w:rStyle w:val="mediumtext1"/>
          <w:rFonts w:ascii="Arial" w:hAnsi="Arial" w:cs="Arial"/>
          <w:shd w:val="clear" w:color="auto" w:fill="FFFFFF"/>
        </w:rPr>
        <w:t>PC</w:t>
      </w:r>
      <w:r w:rsidR="00921899" w:rsidRPr="00921899">
        <w:rPr>
          <w:rStyle w:val="mediumtext1"/>
          <w:rFonts w:ascii="Arial" w:hAnsi="Arial" w:cs="Arial"/>
          <w:shd w:val="clear" w:color="auto" w:fill="FFFFFF"/>
        </w:rPr>
        <w:t>上运行</w:t>
      </w:r>
      <w:r w:rsidR="00921899" w:rsidRPr="00921899">
        <w:rPr>
          <w:rStyle w:val="mediumtext1"/>
          <w:rFonts w:ascii="Arial" w:hAnsi="Arial" w:cs="Arial" w:hint="eastAsia"/>
          <w:shd w:val="clear" w:color="auto" w:fill="FFFFFF"/>
        </w:rPr>
        <w:t>，支持</w:t>
      </w:r>
      <w:r w:rsidR="00921899" w:rsidRPr="00921899">
        <w:rPr>
          <w:rStyle w:val="mediumtext1"/>
          <w:rFonts w:ascii="Arial" w:hAnsi="Arial" w:cs="Arial"/>
          <w:shd w:val="clear" w:color="auto" w:fill="FFFFFF"/>
        </w:rPr>
        <w:t>Windows XP</w:t>
      </w:r>
      <w:r w:rsidR="00921899" w:rsidRPr="00921899">
        <w:rPr>
          <w:rStyle w:val="mediumtext1"/>
          <w:rFonts w:ascii="Arial" w:hAnsi="Arial" w:cs="Arial" w:hint="eastAsia"/>
          <w:shd w:val="clear" w:color="auto" w:fill="FFFFFF"/>
        </w:rPr>
        <w:t>及</w:t>
      </w:r>
      <w:r w:rsidR="00921899" w:rsidRPr="00921899">
        <w:rPr>
          <w:rStyle w:val="mediumtext1"/>
          <w:rFonts w:ascii="Arial" w:hAnsi="Arial" w:cs="Arial"/>
          <w:shd w:val="clear" w:color="auto" w:fill="FFFFFF"/>
        </w:rPr>
        <w:t>Vista</w:t>
      </w:r>
      <w:r w:rsidR="00921899" w:rsidRPr="00921899">
        <w:rPr>
          <w:rStyle w:val="mediumtext1"/>
          <w:rFonts w:ascii="Arial" w:hAnsi="Arial" w:cs="Arial" w:hint="eastAsia"/>
          <w:shd w:val="clear" w:color="auto" w:fill="FFFFFF"/>
        </w:rPr>
        <w:t>系统。</w:t>
      </w:r>
      <w:r w:rsidR="00921899" w:rsidRPr="00921899">
        <w:rPr>
          <w:rStyle w:val="mediumtext1"/>
          <w:rFonts w:ascii="Arial" w:hAnsi="Arial" w:cs="Arial"/>
          <w:shd w:val="clear" w:color="auto" w:fill="FFFFFF"/>
        </w:rPr>
        <w:t>任何可用的</w:t>
      </w:r>
      <w:r w:rsidR="00921899" w:rsidRPr="00921899">
        <w:rPr>
          <w:rStyle w:val="mediumtext1"/>
          <w:rFonts w:ascii="Arial" w:hAnsi="Arial" w:cs="Arial" w:hint="eastAsia"/>
          <w:shd w:val="clear" w:color="auto" w:fill="FFFFFF"/>
        </w:rPr>
        <w:t>软件可在</w:t>
      </w:r>
      <w:hyperlink r:id="rId9" w:history="1">
        <w:r w:rsidR="00921899" w:rsidRPr="00921899">
          <w:rPr>
            <w:rStyle w:val="a8"/>
            <w:rFonts w:ascii="Arial" w:hAnsi="Arial" w:cs="Arial"/>
            <w:color w:val="auto"/>
            <w:shd w:val="clear" w:color="auto" w:fill="FFFFFF"/>
          </w:rPr>
          <w:t>www.electrovoice.com</w:t>
        </w:r>
      </w:hyperlink>
      <w:r w:rsidR="00921899" w:rsidRPr="00921899">
        <w:rPr>
          <w:rStyle w:val="mediumtext1"/>
          <w:rFonts w:ascii="Arial" w:hAnsi="Arial" w:cs="Arial" w:hint="eastAsia"/>
          <w:shd w:val="clear" w:color="auto" w:fill="FFFFFF"/>
        </w:rPr>
        <w:t>官网</w:t>
      </w:r>
      <w:r w:rsidR="00921899" w:rsidRPr="00921899">
        <w:rPr>
          <w:rStyle w:val="mediumtext1"/>
          <w:rFonts w:ascii="Arial" w:hAnsi="Arial" w:cs="Arial"/>
          <w:shd w:val="clear" w:color="auto" w:fill="FFFFFF"/>
        </w:rPr>
        <w:t>更新下载，</w:t>
      </w:r>
      <w:r w:rsidR="00921899" w:rsidRPr="00921899">
        <w:rPr>
          <w:rStyle w:val="mediumtext1"/>
          <w:rFonts w:ascii="Arial" w:hAnsi="Arial" w:cs="Arial" w:hint="eastAsia"/>
          <w:shd w:val="clear" w:color="auto" w:fill="FFFFFF"/>
        </w:rPr>
        <w:t>可以简便的</w:t>
      </w:r>
      <w:r w:rsidR="00921899" w:rsidRPr="00921899">
        <w:rPr>
          <w:rStyle w:val="mediumtext1"/>
          <w:rFonts w:ascii="Arial" w:hAnsi="Arial" w:cs="Arial"/>
        </w:rPr>
        <w:t>在现场升级。</w:t>
      </w:r>
    </w:p>
    <w:p w:rsidR="00FD0FB9" w:rsidRPr="00921899" w:rsidRDefault="00FD0FB9" w:rsidP="00FD0FB9">
      <w:pPr>
        <w:pStyle w:val="a5"/>
        <w:spacing w:line="300" w:lineRule="atLeast"/>
        <w:rPr>
          <w:rFonts w:cs="Times New Roman"/>
          <w:kern w:val="2"/>
        </w:rPr>
      </w:pPr>
      <w:r w:rsidRPr="00921899">
        <w:rPr>
          <w:rFonts w:cs="Times New Roman" w:hint="eastAsia"/>
          <w:kern w:val="2"/>
        </w:rPr>
        <w:t xml:space="preserve">    </w:t>
      </w:r>
      <w:r w:rsidRPr="00921899">
        <w:rPr>
          <w:rFonts w:cs="Times New Roman" w:hint="eastAsia"/>
          <w:b/>
          <w:bCs/>
          <w:kern w:val="2"/>
        </w:rPr>
        <w:t>LED指示灯——</w:t>
      </w:r>
      <w:r w:rsidRPr="00921899">
        <w:rPr>
          <w:rFonts w:cs="Times New Roman" w:hint="eastAsia"/>
          <w:kern w:val="2"/>
        </w:rPr>
        <w:t>可靠的、精确的输入显示，确保精确的增益水平。</w:t>
      </w:r>
    </w:p>
    <w:p w:rsidR="00FD0FB9" w:rsidRPr="00921899" w:rsidRDefault="00FD0FB9" w:rsidP="00FD0FB9">
      <w:pPr>
        <w:pStyle w:val="a5"/>
        <w:spacing w:line="300" w:lineRule="atLeast"/>
        <w:rPr>
          <w:rFonts w:cs="Times New Roman"/>
          <w:kern w:val="2"/>
        </w:rPr>
      </w:pPr>
      <w:r w:rsidRPr="00921899">
        <w:rPr>
          <w:rFonts w:cs="Times New Roman" w:hint="eastAsia"/>
          <w:kern w:val="2"/>
        </w:rPr>
        <w:t xml:space="preserve">    </w:t>
      </w:r>
      <w:r w:rsidRPr="00921899">
        <w:rPr>
          <w:rFonts w:cs="Times New Roman" w:hint="eastAsia"/>
          <w:b/>
          <w:bCs/>
          <w:kern w:val="2"/>
        </w:rPr>
        <w:t>Edit——</w:t>
      </w:r>
      <w:r w:rsidRPr="00921899">
        <w:rPr>
          <w:rFonts w:cs="Times New Roman" w:hint="eastAsia"/>
          <w:kern w:val="2"/>
        </w:rPr>
        <w:t>按下此键就可以在选择的设置和你编辑的设置之间转换。</w:t>
      </w:r>
      <w:r w:rsidR="00F4734E">
        <w:rPr>
          <w:rStyle w:val="mediumtext1"/>
          <w:rFonts w:ascii="Arial" w:hAnsi="Arial" w:cs="Arial"/>
          <w:shd w:val="clear" w:color="auto" w:fill="FFFFFF"/>
        </w:rPr>
        <w:t>使用此功能，以监测进展在编辑或创建预置。后来</w:t>
      </w:r>
      <w:r w:rsidR="00F4734E">
        <w:rPr>
          <w:rStyle w:val="mediumtext1"/>
          <w:rFonts w:ascii="Arial" w:hAnsi="Arial" w:cs="Arial" w:hint="eastAsia"/>
          <w:shd w:val="clear" w:color="auto" w:fill="FFFFFF"/>
        </w:rPr>
        <w:t>调用</w:t>
      </w:r>
      <w:r w:rsidR="00F4734E">
        <w:rPr>
          <w:rStyle w:val="mediumtext1"/>
          <w:rFonts w:ascii="Arial" w:hAnsi="Arial" w:cs="Arial"/>
          <w:shd w:val="clear" w:color="auto" w:fill="FFFFFF"/>
        </w:rPr>
        <w:t>起新预设会提示您保存更改，</w:t>
      </w:r>
      <w:r w:rsidR="00F4734E">
        <w:rPr>
          <w:rStyle w:val="mediumtext1"/>
          <w:rFonts w:ascii="Arial" w:hAnsi="Arial" w:cs="Arial" w:hint="eastAsia"/>
          <w:shd w:val="clear" w:color="auto" w:fill="FFFFFF"/>
        </w:rPr>
        <w:t>这时</w:t>
      </w:r>
      <w:r w:rsidR="00F4734E">
        <w:rPr>
          <w:rStyle w:val="mediumtext1"/>
          <w:rFonts w:ascii="Arial" w:hAnsi="Arial" w:cs="Arial"/>
          <w:shd w:val="clear" w:color="auto" w:fill="FFFFFF"/>
        </w:rPr>
        <w:t>你可以做什么或不做。</w:t>
      </w:r>
    </w:p>
    <w:p w:rsidR="00FD0FB9" w:rsidRDefault="00FD0FB9" w:rsidP="00374415">
      <w:pPr>
        <w:pStyle w:val="a5"/>
        <w:spacing w:line="300" w:lineRule="atLeast"/>
        <w:ind w:firstLine="480"/>
        <w:rPr>
          <w:rFonts w:cs="Times New Roman"/>
          <w:kern w:val="2"/>
        </w:rPr>
      </w:pPr>
      <w:r w:rsidRPr="00921899">
        <w:rPr>
          <w:rFonts w:cs="Times New Roman" w:hint="eastAsia"/>
          <w:b/>
          <w:bCs/>
          <w:kern w:val="2"/>
        </w:rPr>
        <w:t>Setup——</w:t>
      </w:r>
      <w:r w:rsidRPr="00921899">
        <w:rPr>
          <w:rFonts w:cs="Times New Roman" w:hint="eastAsia"/>
          <w:kern w:val="2"/>
        </w:rPr>
        <w:t>便捷的系统配置：2路立体声、3路立体声、4路加全频、5路加全频或自由配置</w:t>
      </w:r>
    </w:p>
    <w:p w:rsidR="00374415" w:rsidRPr="00E61840" w:rsidRDefault="00374415" w:rsidP="00374415">
      <w:pPr>
        <w:pStyle w:val="a5"/>
        <w:spacing w:line="300" w:lineRule="atLeast"/>
        <w:ind w:firstLine="480"/>
        <w:rPr>
          <w:rStyle w:val="mediumtext1"/>
          <w:rFonts w:ascii="Arial" w:hAnsi="Arial" w:cs="Arial"/>
        </w:rPr>
      </w:pPr>
      <w:r w:rsidRPr="00374415">
        <w:rPr>
          <w:rFonts w:cs="Times New Roman" w:hint="eastAsia"/>
          <w:b/>
          <w:kern w:val="2"/>
        </w:rPr>
        <w:t>Store</w:t>
      </w:r>
      <w:r w:rsidRPr="00921899">
        <w:rPr>
          <w:rFonts w:cs="Times New Roman" w:hint="eastAsia"/>
          <w:b/>
          <w:bCs/>
          <w:kern w:val="2"/>
        </w:rPr>
        <w:t>——</w:t>
      </w:r>
      <w:r>
        <w:rPr>
          <w:rStyle w:val="mediumtext1"/>
          <w:rFonts w:ascii="Arial" w:hAnsi="Arial" w:cs="Arial"/>
          <w:shd w:val="clear" w:color="auto" w:fill="FFFFFF"/>
        </w:rPr>
        <w:t>按存储键，</w:t>
      </w:r>
      <w:r>
        <w:rPr>
          <w:rStyle w:val="mediumtext1"/>
          <w:rFonts w:ascii="Arial" w:hAnsi="Arial" w:cs="Arial" w:hint="eastAsia"/>
          <w:shd w:val="clear" w:color="auto" w:fill="FFFFFF"/>
        </w:rPr>
        <w:t>此时</w:t>
      </w:r>
      <w:r>
        <w:rPr>
          <w:rStyle w:val="mediumtext1"/>
          <w:rFonts w:ascii="Arial" w:hAnsi="Arial" w:cs="Arial"/>
          <w:shd w:val="clear" w:color="auto" w:fill="FFFFFF"/>
        </w:rPr>
        <w:t>在运行模式</w:t>
      </w:r>
      <w:r w:rsidR="00D061EC">
        <w:rPr>
          <w:rStyle w:val="mediumtext1"/>
          <w:rFonts w:ascii="Arial" w:hAnsi="Arial" w:cs="Arial" w:hint="eastAsia"/>
          <w:shd w:val="clear" w:color="auto" w:fill="FFFFFF"/>
        </w:rPr>
        <w:t>下</w:t>
      </w:r>
      <w:r>
        <w:rPr>
          <w:rStyle w:val="mediumtext1"/>
          <w:rFonts w:ascii="Arial" w:hAnsi="Arial" w:cs="Arial"/>
          <w:shd w:val="clear" w:color="auto" w:fill="FFFFFF"/>
        </w:rPr>
        <w:t>显示屏幕</w:t>
      </w:r>
      <w:r w:rsidR="00D061EC">
        <w:rPr>
          <w:rStyle w:val="mediumtext1"/>
          <w:rFonts w:ascii="Arial" w:hAnsi="Arial" w:cs="Arial" w:hint="eastAsia"/>
          <w:shd w:val="clear" w:color="auto" w:fill="FFFFFF"/>
        </w:rPr>
        <w:t>显示的是</w:t>
      </w:r>
      <w:r>
        <w:rPr>
          <w:rStyle w:val="mediumtext1"/>
          <w:rFonts w:ascii="Arial" w:hAnsi="Arial" w:cs="Arial"/>
          <w:shd w:val="clear" w:color="auto" w:fill="FFFFFF"/>
        </w:rPr>
        <w:t>存储预置</w:t>
      </w:r>
      <w:r w:rsidR="00D061EC">
        <w:rPr>
          <w:rStyle w:val="mediumtext1"/>
          <w:rFonts w:ascii="Arial" w:hAnsi="Arial" w:cs="Arial" w:hint="eastAsia"/>
          <w:shd w:val="clear" w:color="auto" w:fill="FFFFFF"/>
        </w:rPr>
        <w:t>，而此时</w:t>
      </w:r>
      <w:r>
        <w:rPr>
          <w:rStyle w:val="mediumtext1"/>
          <w:rFonts w:ascii="Arial" w:hAnsi="Arial" w:cs="Arial"/>
          <w:shd w:val="clear" w:color="auto" w:fill="FFFFFF"/>
        </w:rPr>
        <w:t>存储按钮灯</w:t>
      </w:r>
      <w:r w:rsidR="00D061EC">
        <w:rPr>
          <w:rStyle w:val="mediumtext1"/>
          <w:rFonts w:ascii="Arial" w:hAnsi="Arial" w:cs="Arial" w:hint="eastAsia"/>
          <w:shd w:val="clear" w:color="auto" w:fill="FFFFFF"/>
        </w:rPr>
        <w:t>亮</w:t>
      </w:r>
      <w:r>
        <w:rPr>
          <w:rStyle w:val="mediumtext1"/>
          <w:rFonts w:ascii="Arial" w:hAnsi="Arial" w:cs="Arial"/>
          <w:shd w:val="clear" w:color="auto" w:fill="FFFFFF"/>
        </w:rPr>
        <w:t>。在此屏幕编辑预置可以命名并保存到一个用户预设的位置。按下存储按钮再次完成预设的保存操作。</w:t>
      </w:r>
      <w:r>
        <w:rPr>
          <w:rStyle w:val="mediumtext1"/>
          <w:rFonts w:ascii="Arial" w:hAnsi="Arial" w:cs="Arial" w:hint="eastAsia"/>
          <w:shd w:val="clear" w:color="auto" w:fill="FFFFFF"/>
        </w:rPr>
        <w:t>想要</w:t>
      </w:r>
      <w:r w:rsidRPr="00E61840">
        <w:rPr>
          <w:rStyle w:val="mediumtext1"/>
          <w:rFonts w:ascii="Arial" w:hAnsi="Arial" w:cs="Arial"/>
        </w:rPr>
        <w:t>退出而不存储当前预置，</w:t>
      </w:r>
      <w:r w:rsidRPr="00E61840">
        <w:rPr>
          <w:rStyle w:val="mediumtext1"/>
          <w:rFonts w:ascii="Arial" w:hAnsi="Arial" w:cs="Arial" w:hint="eastAsia"/>
        </w:rPr>
        <w:t>按下</w:t>
      </w:r>
      <w:r w:rsidR="0008055D">
        <w:rPr>
          <w:rStyle w:val="mediumtext1"/>
          <w:rFonts w:ascii="Arial" w:hAnsi="Arial" w:cs="Arial" w:hint="eastAsia"/>
          <w:shd w:val="clear" w:color="auto" w:fill="FFFFFF"/>
        </w:rPr>
        <w:t>Edit</w:t>
      </w:r>
      <w:r w:rsidRPr="00E61840">
        <w:rPr>
          <w:rStyle w:val="mediumtext1"/>
          <w:rFonts w:ascii="Arial" w:hAnsi="Arial" w:cs="Arial"/>
        </w:rPr>
        <w:t>或</w:t>
      </w:r>
      <w:r w:rsidR="0008055D">
        <w:rPr>
          <w:rStyle w:val="mediumtext1"/>
          <w:rFonts w:ascii="Arial" w:hAnsi="Arial" w:cs="Arial" w:hint="eastAsia"/>
          <w:shd w:val="clear" w:color="auto" w:fill="FFFFFF"/>
        </w:rPr>
        <w:t>Setup</w:t>
      </w:r>
      <w:r w:rsidRPr="00E61840">
        <w:rPr>
          <w:rStyle w:val="mediumtext1"/>
          <w:rFonts w:ascii="Arial" w:hAnsi="Arial" w:cs="Arial"/>
        </w:rPr>
        <w:t>按钮返回到运行模式屏幕。</w:t>
      </w:r>
    </w:p>
    <w:p w:rsidR="00D061EC" w:rsidRPr="00D061EC" w:rsidRDefault="00D061EC" w:rsidP="00374415">
      <w:pPr>
        <w:pStyle w:val="a5"/>
        <w:spacing w:line="300" w:lineRule="atLeast"/>
        <w:ind w:firstLine="480"/>
        <w:rPr>
          <w:rFonts w:asciiTheme="majorEastAsia" w:eastAsiaTheme="majorEastAsia" w:hAnsiTheme="majorEastAsia" w:cs="Times New Roman"/>
          <w:kern w:val="2"/>
        </w:rPr>
      </w:pPr>
      <w:r w:rsidRPr="00D061EC">
        <w:rPr>
          <w:rStyle w:val="mediumtext1"/>
          <w:rFonts w:asciiTheme="majorEastAsia" w:eastAsiaTheme="majorEastAsia" w:hAnsiTheme="majorEastAsia" w:cs="Arial" w:hint="eastAsia"/>
          <w:b/>
          <w:shd w:val="clear" w:color="auto" w:fill="FFFFFF"/>
        </w:rPr>
        <w:t>Recall</w:t>
      </w:r>
      <w:r w:rsidRPr="00921899">
        <w:rPr>
          <w:rFonts w:cs="Times New Roman" w:hint="eastAsia"/>
          <w:b/>
          <w:bCs/>
          <w:kern w:val="2"/>
        </w:rPr>
        <w:t>——</w:t>
      </w:r>
      <w:r>
        <w:rPr>
          <w:rStyle w:val="mediumtext1"/>
          <w:rFonts w:ascii="Arial" w:hAnsi="Arial" w:cs="Arial"/>
          <w:shd w:val="clear" w:color="auto" w:fill="FFFFFF"/>
        </w:rPr>
        <w:t>按下</w:t>
      </w:r>
      <w:r>
        <w:rPr>
          <w:rStyle w:val="mediumtext1"/>
          <w:rFonts w:ascii="Arial" w:hAnsi="Arial" w:cs="Arial" w:hint="eastAsia"/>
          <w:shd w:val="clear" w:color="auto" w:fill="FFFFFF"/>
        </w:rPr>
        <w:t>调用</w:t>
      </w:r>
      <w:r w:rsidR="00E61840">
        <w:rPr>
          <w:rStyle w:val="mediumtext1"/>
          <w:rFonts w:ascii="Arial" w:hAnsi="Arial" w:cs="Arial"/>
          <w:shd w:val="clear" w:color="auto" w:fill="FFFFFF"/>
        </w:rPr>
        <w:t>按钮，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此时</w:t>
      </w:r>
      <w:r>
        <w:rPr>
          <w:rStyle w:val="mediumtext1"/>
          <w:rFonts w:ascii="Arial" w:hAnsi="Arial" w:cs="Arial"/>
          <w:shd w:val="clear" w:color="auto" w:fill="FFFFFF"/>
        </w:rPr>
        <w:t>在运行模式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的</w:t>
      </w:r>
      <w:r>
        <w:rPr>
          <w:rStyle w:val="mediumtext1"/>
          <w:rFonts w:ascii="Arial" w:hAnsi="Arial" w:cs="Arial"/>
          <w:shd w:val="clear" w:color="auto" w:fill="FFFFFF"/>
        </w:rPr>
        <w:t>显示屏幕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显示的是调用</w:t>
      </w:r>
      <w:r>
        <w:rPr>
          <w:rStyle w:val="mediumtext1"/>
          <w:rFonts w:ascii="Arial" w:hAnsi="Arial" w:cs="Arial"/>
          <w:shd w:val="clear" w:color="auto" w:fill="FFFFFF"/>
        </w:rPr>
        <w:t>预设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，此时调用</w:t>
      </w:r>
      <w:r>
        <w:rPr>
          <w:rStyle w:val="mediumtext1"/>
          <w:rFonts w:ascii="Arial" w:hAnsi="Arial" w:cs="Arial"/>
          <w:shd w:val="clear" w:color="auto" w:fill="FFFFFF"/>
        </w:rPr>
        <w:t>按钮灯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亮</w:t>
      </w:r>
      <w:r>
        <w:rPr>
          <w:rStyle w:val="mediumtext1"/>
          <w:rFonts w:ascii="Arial" w:hAnsi="Arial" w:cs="Arial"/>
          <w:shd w:val="clear" w:color="auto" w:fill="FFFFFF"/>
        </w:rPr>
        <w:t>。在此屏幕，任何</w:t>
      </w:r>
      <w:r>
        <w:rPr>
          <w:rStyle w:val="mediumtext1"/>
          <w:rFonts w:ascii="Arial" w:hAnsi="Arial" w:cs="Arial"/>
          <w:shd w:val="clear" w:color="auto" w:fill="FFFFFF"/>
        </w:rPr>
        <w:t>60</w:t>
      </w:r>
      <w:r>
        <w:rPr>
          <w:rStyle w:val="mediumtext1"/>
          <w:rFonts w:ascii="Arial" w:hAnsi="Arial" w:cs="Arial"/>
          <w:shd w:val="clear" w:color="auto" w:fill="FFFFFF"/>
        </w:rPr>
        <w:t>工厂和</w:t>
      </w:r>
      <w:r>
        <w:rPr>
          <w:rStyle w:val="mediumtext1"/>
          <w:rFonts w:ascii="Arial" w:hAnsi="Arial" w:cs="Arial"/>
          <w:shd w:val="clear" w:color="auto" w:fill="FFFFFF"/>
        </w:rPr>
        <w:t>20</w:t>
      </w:r>
      <w:r>
        <w:rPr>
          <w:rStyle w:val="mediumtext1"/>
          <w:rFonts w:ascii="Arial" w:hAnsi="Arial" w:cs="Arial"/>
          <w:shd w:val="clear" w:color="auto" w:fill="FFFFFF"/>
        </w:rPr>
        <w:t>个用户预置可以回顾到当前的内存。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再</w:t>
      </w:r>
      <w:r>
        <w:rPr>
          <w:rStyle w:val="mediumtext1"/>
          <w:rFonts w:ascii="Arial" w:hAnsi="Arial" w:cs="Arial"/>
        </w:rPr>
        <w:t>按</w:t>
      </w:r>
      <w:r w:rsidR="00E61840">
        <w:rPr>
          <w:rStyle w:val="mediumtext1"/>
          <w:rFonts w:ascii="Arial" w:hAnsi="Arial" w:cs="Arial"/>
          <w:shd w:val="clear" w:color="auto" w:fill="FFFFFF"/>
        </w:rPr>
        <w:t>一下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调</w:t>
      </w:r>
      <w:r>
        <w:rPr>
          <w:rStyle w:val="mediumtext1"/>
          <w:rFonts w:ascii="Arial" w:hAnsi="Arial" w:cs="Arial"/>
          <w:shd w:val="clear" w:color="auto" w:fill="FFFFFF"/>
        </w:rPr>
        <w:t>按钮完成预定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读取操作</w:t>
      </w:r>
      <w:r>
        <w:rPr>
          <w:rStyle w:val="mediumtext1"/>
          <w:rFonts w:ascii="Arial" w:hAnsi="Arial" w:cs="Arial"/>
          <w:shd w:val="clear" w:color="auto" w:fill="FFFFFF"/>
        </w:rPr>
        <w:t>并返回液晶显示器显示运行模式。退出而不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调用</w:t>
      </w:r>
      <w:r>
        <w:rPr>
          <w:rStyle w:val="mediumtext1"/>
          <w:rFonts w:ascii="Arial" w:hAnsi="Arial" w:cs="Arial"/>
          <w:shd w:val="clear" w:color="auto" w:fill="FFFFFF"/>
        </w:rPr>
        <w:t>预设，按下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Edit</w:t>
      </w:r>
      <w:r>
        <w:rPr>
          <w:rStyle w:val="mediumtext1"/>
          <w:rFonts w:ascii="Arial" w:hAnsi="Arial" w:cs="Arial"/>
          <w:shd w:val="clear" w:color="auto" w:fill="FFFFFF"/>
        </w:rPr>
        <w:t>或</w:t>
      </w:r>
      <w:r w:rsidR="00E61840">
        <w:rPr>
          <w:rStyle w:val="mediumtext1"/>
          <w:rFonts w:ascii="Arial" w:hAnsi="Arial" w:cs="Arial" w:hint="eastAsia"/>
          <w:shd w:val="clear" w:color="auto" w:fill="FFFFFF"/>
        </w:rPr>
        <w:t>Setup</w:t>
      </w:r>
      <w:r w:rsidR="00E61840">
        <w:rPr>
          <w:rStyle w:val="mediumtext1"/>
          <w:rFonts w:ascii="Arial" w:hAnsi="Arial" w:cs="Arial"/>
          <w:shd w:val="clear" w:color="auto" w:fill="FFFFFF"/>
        </w:rPr>
        <w:t>按钮</w:t>
      </w:r>
      <w:r>
        <w:rPr>
          <w:rStyle w:val="mediumtext1"/>
          <w:rFonts w:ascii="Arial" w:hAnsi="Arial" w:cs="Arial"/>
          <w:shd w:val="clear" w:color="auto" w:fill="FFFFFF"/>
        </w:rPr>
        <w:t>返回屏幕的运行模式。</w:t>
      </w:r>
    </w:p>
    <w:p w:rsidR="00FD0FB9" w:rsidRPr="00921899" w:rsidRDefault="0084062B" w:rsidP="00FD0FB9">
      <w:pPr>
        <w:pStyle w:val="a5"/>
        <w:spacing w:line="300" w:lineRule="atLeast"/>
        <w:jc w:val="center"/>
        <w:rPr>
          <w:rFonts w:cs="Times New Roman"/>
          <w:kern w:val="2"/>
        </w:rPr>
      </w:pPr>
      <w:r>
        <w:rPr>
          <w:rFonts w:cs="Times New Roman"/>
          <w:noProof/>
          <w:kern w:val="2"/>
        </w:rPr>
        <w:drawing>
          <wp:inline distT="0" distB="0" distL="0" distR="0">
            <wp:extent cx="5266667" cy="2371429"/>
            <wp:effectExtent l="19050" t="0" r="0" b="0"/>
            <wp:docPr id="15" name="图片 14" descr="面板翻译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面板翻译2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67" cy="2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55D" w:rsidRDefault="00FD0FB9" w:rsidP="0008055D">
      <w:pPr>
        <w:pStyle w:val="a5"/>
        <w:spacing w:line="300" w:lineRule="atLeast"/>
        <w:jc w:val="center"/>
        <w:rPr>
          <w:rFonts w:cs="Times New Roman"/>
          <w:kern w:val="2"/>
        </w:rPr>
      </w:pPr>
      <w:r w:rsidRPr="00921899">
        <w:rPr>
          <w:rFonts w:cs="Times New Roman" w:hint="eastAsia"/>
          <w:kern w:val="2"/>
        </w:rPr>
        <w:t>（DC-ONE前面板右半部）</w:t>
      </w:r>
    </w:p>
    <w:p w:rsidR="0008055D" w:rsidRDefault="0008055D" w:rsidP="00417BC5">
      <w:pPr>
        <w:pStyle w:val="a5"/>
        <w:spacing w:line="300" w:lineRule="atLeast"/>
        <w:ind w:firstLineChars="187" w:firstLine="451"/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</w:pPr>
      <w:r w:rsidRPr="0008055D">
        <w:rPr>
          <w:rStyle w:val="mediumtext1"/>
          <w:rFonts w:asciiTheme="majorEastAsia" w:eastAsiaTheme="majorEastAsia" w:hAnsiTheme="majorEastAsia" w:cs="Arial"/>
          <w:b/>
          <w:shd w:val="clear" w:color="auto" w:fill="FFFFFF"/>
        </w:rPr>
        <w:t>Input HPF Butto</w:t>
      </w:r>
      <w:r>
        <w:rPr>
          <w:rStyle w:val="mediumtext1"/>
          <w:rFonts w:asciiTheme="majorEastAsia" w:eastAsiaTheme="majorEastAsia" w:hAnsiTheme="majorEastAsia" w:cs="Arial" w:hint="eastAsia"/>
          <w:b/>
          <w:shd w:val="clear" w:color="auto" w:fill="FFFFFF"/>
        </w:rPr>
        <w:t>n</w:t>
      </w:r>
      <w:r w:rsidRPr="00921899">
        <w:rPr>
          <w:rFonts w:cs="Times New Roman" w:hint="eastAsia"/>
          <w:b/>
          <w:bCs/>
          <w:kern w:val="2"/>
        </w:rPr>
        <w:t>——</w:t>
      </w:r>
      <w:r w:rsidR="00417BC5" w:rsidRPr="00417BC5">
        <w:rPr>
          <w:rFonts w:cs="Times New Roman" w:hint="eastAsia"/>
          <w:bCs/>
          <w:kern w:val="2"/>
        </w:rPr>
        <w:t>当</w:t>
      </w:r>
      <w:r w:rsidR="00417BC5"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按下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高通滤波器</w:t>
      </w:r>
      <w:r w:rsidR="00417BC5"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按钮</w:t>
      </w:r>
      <w:r w:rsidR="00417BC5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时，</w:t>
      </w:r>
      <w:r w:rsid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当前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编辑</w:t>
      </w:r>
      <w:r w:rsidR="00417BC5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的</w:t>
      </w:r>
      <w:r w:rsidR="00417BC5"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预设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模式</w:t>
      </w:r>
      <w:r w:rsidR="00417BC5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将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跳转到高通滤波器的输入</w:t>
      </w:r>
      <w:r w:rsidR="00417BC5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A通道</w:t>
      </w:r>
      <w:r w:rsid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：</w:t>
      </w:r>
      <w:r w:rsidR="00CC5AE3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继续以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上的按键，屏幕</w:t>
      </w:r>
      <w:r w:rsidR="00CC5AE3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将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切换输入A</w:t>
      </w:r>
      <w:r w:rsidR="00CC5AE3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与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输入</w:t>
      </w:r>
      <w:r w:rsidR="00CC5AE3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B的</w:t>
      </w:r>
      <w:r w:rsidR="00CC5AE3"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显示</w:t>
      </w:r>
      <w:r w:rsidR="00CC5AE3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。</w:t>
      </w:r>
    </w:p>
    <w:p w:rsidR="00CC5AE3" w:rsidRDefault="00CC5AE3" w:rsidP="00CC5AE3">
      <w:pPr>
        <w:pStyle w:val="a5"/>
        <w:spacing w:line="300" w:lineRule="atLeast"/>
        <w:ind w:firstLineChars="187" w:firstLine="451"/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</w:pPr>
      <w:r w:rsidRPr="00CC5AE3">
        <w:rPr>
          <w:rFonts w:asciiTheme="majorEastAsia" w:eastAsiaTheme="majorEastAsia" w:hAnsiTheme="majorEastAsia" w:cs="Times New Roman"/>
          <w:b/>
          <w:kern w:val="2"/>
        </w:rPr>
        <w:t>Input PEQ Butto</w:t>
      </w:r>
      <w:r w:rsidRPr="00CC5AE3">
        <w:rPr>
          <w:rFonts w:asciiTheme="majorEastAsia" w:eastAsiaTheme="majorEastAsia" w:hAnsiTheme="majorEastAsia" w:cs="Times New Roman" w:hint="eastAsia"/>
          <w:b/>
          <w:kern w:val="2"/>
        </w:rPr>
        <w:t>n</w:t>
      </w:r>
      <w:r w:rsidRPr="00CC5AE3">
        <w:rPr>
          <w:rFonts w:asciiTheme="majorEastAsia" w:eastAsiaTheme="majorEastAsia" w:hAnsiTheme="majorEastAsia" w:cs="Times New Roman" w:hint="eastAsia"/>
          <w:b/>
          <w:bCs/>
          <w:kern w:val="2"/>
        </w:rPr>
        <w:t>——</w:t>
      </w:r>
      <w:r w:rsidRPr="00CC5AE3">
        <w:rPr>
          <w:rFonts w:asciiTheme="majorEastAsia" w:eastAsiaTheme="majorEastAsia" w:hAnsiTheme="majorEastAsia" w:cs="Times New Roman" w:hint="eastAsia"/>
          <w:bCs/>
          <w:kern w:val="2"/>
        </w:rPr>
        <w:t>当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按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下参量均衡器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按钮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时，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当前编辑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的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预设模式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将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跳转到输入参数均衡器的第一个屏幕。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</w:rPr>
        <w:t>随后按键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切换输入A</w:t>
      </w:r>
      <w:r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和输入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B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之间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的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显示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。</w:t>
      </w:r>
    </w:p>
    <w:p w:rsidR="00CC5AE3" w:rsidRDefault="00CC5AE3" w:rsidP="00CC5AE3">
      <w:pPr>
        <w:pStyle w:val="a5"/>
        <w:spacing w:line="300" w:lineRule="atLeast"/>
        <w:ind w:firstLineChars="187" w:firstLine="451"/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</w:pPr>
      <w:r w:rsidRPr="00CC5AE3">
        <w:rPr>
          <w:rFonts w:asciiTheme="majorEastAsia" w:eastAsiaTheme="majorEastAsia" w:hAnsiTheme="majorEastAsia" w:cs="Times New Roman"/>
          <w:b/>
          <w:kern w:val="2"/>
        </w:rPr>
        <w:t>Input GEQ Butto</w:t>
      </w:r>
      <w:r w:rsidR="0083480A">
        <w:rPr>
          <w:rFonts w:asciiTheme="majorEastAsia" w:eastAsiaTheme="majorEastAsia" w:hAnsiTheme="majorEastAsia" w:cs="Times New Roman" w:hint="eastAsia"/>
          <w:b/>
          <w:kern w:val="2"/>
        </w:rPr>
        <w:t>n</w:t>
      </w:r>
      <w:r w:rsidR="0083480A" w:rsidRPr="00CC5AE3">
        <w:rPr>
          <w:rFonts w:asciiTheme="majorEastAsia" w:eastAsiaTheme="majorEastAsia" w:hAnsiTheme="majorEastAsia" w:cs="Times New Roman" w:hint="eastAsia"/>
          <w:b/>
          <w:bCs/>
          <w:kern w:val="2"/>
        </w:rPr>
        <w:t>——</w:t>
      </w:r>
      <w:r w:rsidR="0083480A" w:rsidRPr="0083480A">
        <w:rPr>
          <w:rFonts w:asciiTheme="majorEastAsia" w:eastAsiaTheme="majorEastAsia" w:hAnsiTheme="majorEastAsia" w:cs="Times New Roman" w:hint="eastAsia"/>
          <w:bCs/>
          <w:kern w:val="2"/>
        </w:rPr>
        <w:t>当</w:t>
      </w:r>
      <w:r w:rsidR="0083480A"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</w:t>
      </w:r>
      <w:r w:rsidR="0083480A"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下图示均衡器</w:t>
      </w:r>
      <w:r w:rsidR="0083480A"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按钮</w:t>
      </w:r>
      <w:r w:rsidR="0083480A"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时，</w:t>
      </w:r>
      <w:r w:rsidR="0083480A"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当前编辑</w:t>
      </w:r>
      <w:r w:rsidR="0083480A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的</w:t>
      </w:r>
      <w:r w:rsidR="0083480A"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预设模式</w:t>
      </w:r>
      <w:r w:rsidR="0083480A"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将</w:t>
      </w:r>
      <w:r w:rsidR="0083480A"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跳转到</w:t>
      </w:r>
      <w:r w:rsidR="0083480A" w:rsidRPr="0083480A">
        <w:rPr>
          <w:rStyle w:val="shorttext1"/>
          <w:rFonts w:asciiTheme="minorEastAsia" w:eastAsiaTheme="minorEastAsia" w:hAnsiTheme="minorEastAsia" w:cs="Arial"/>
          <w:sz w:val="24"/>
          <w:szCs w:val="24"/>
        </w:rPr>
        <w:t>输入的图形均衡器屏幕。随后的按键</w:t>
      </w:r>
      <w:r w:rsidR="0083480A"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将</w:t>
      </w:r>
      <w:r w:rsidR="0083480A" w:rsidRPr="0083480A">
        <w:rPr>
          <w:rStyle w:val="shorttext1"/>
          <w:rFonts w:asciiTheme="minorEastAsia" w:eastAsiaTheme="minorEastAsia" w:hAnsiTheme="minorEastAsia" w:cs="Arial"/>
          <w:sz w:val="24"/>
          <w:szCs w:val="24"/>
        </w:rPr>
        <w:t>切换</w:t>
      </w:r>
      <w:r w:rsidR="0083480A"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输入A显示输入</w:t>
      </w:r>
      <w:r w:rsidR="0083480A"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B之间的</w:t>
      </w:r>
      <w:r w:rsidR="0083480A"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显示</w:t>
      </w:r>
      <w:r w:rsidR="0083480A"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。</w:t>
      </w:r>
    </w:p>
    <w:p w:rsidR="0083480A" w:rsidRDefault="0083480A" w:rsidP="0083480A">
      <w:pPr>
        <w:pStyle w:val="a5"/>
        <w:spacing w:line="300" w:lineRule="atLeast"/>
        <w:ind w:firstLineChars="187" w:firstLine="451"/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</w:pPr>
      <w:r w:rsidRPr="0083480A">
        <w:rPr>
          <w:rFonts w:asciiTheme="minorEastAsia" w:eastAsiaTheme="minorEastAsia" w:hAnsiTheme="minorEastAsia" w:cs="Times New Roman"/>
          <w:b/>
          <w:kern w:val="2"/>
        </w:rPr>
        <w:t>Input Delay Butto</w:t>
      </w:r>
      <w:r>
        <w:rPr>
          <w:rFonts w:asciiTheme="minorEastAsia" w:eastAsiaTheme="minorEastAsia" w:hAnsiTheme="minorEastAsia" w:cs="Times New Roman" w:hint="eastAsia"/>
          <w:b/>
          <w:kern w:val="2"/>
        </w:rPr>
        <w:t>n</w:t>
      </w:r>
      <w:r w:rsidRPr="00CC5AE3">
        <w:rPr>
          <w:rFonts w:asciiTheme="majorEastAsia" w:eastAsiaTheme="majorEastAsia" w:hAnsiTheme="majorEastAsia" w:cs="Times New Roman" w:hint="eastAsia"/>
          <w:b/>
          <w:bCs/>
          <w:kern w:val="2"/>
        </w:rPr>
        <w:t>——</w:t>
      </w:r>
      <w:r w:rsidRPr="0083480A">
        <w:rPr>
          <w:rFonts w:asciiTheme="majorEastAsia" w:eastAsiaTheme="majorEastAsia" w:hAnsiTheme="majorEastAsia" w:cs="Times New Roman" w:hint="eastAsia"/>
          <w:bCs/>
          <w:kern w:val="2"/>
        </w:rPr>
        <w:t>当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按下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输入延时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按钮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时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，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当前编辑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的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预设模式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将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跳转到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</w:rPr>
        <w:t>输入的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延时器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</w:rPr>
        <w:t>屏幕。随后的按键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将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</w:rPr>
        <w:t>切换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输入A显示输入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B之间的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显示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。</w:t>
      </w:r>
    </w:p>
    <w:p w:rsidR="00F05FC1" w:rsidRDefault="00F05FC1" w:rsidP="00F05FC1">
      <w:pPr>
        <w:pStyle w:val="a5"/>
        <w:spacing w:line="300" w:lineRule="atLeast"/>
        <w:ind w:firstLineChars="187" w:firstLine="451"/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</w:pPr>
      <w:r w:rsidRPr="00F05FC1">
        <w:rPr>
          <w:rStyle w:val="shorttext1"/>
          <w:rFonts w:asciiTheme="minorEastAsia" w:eastAsiaTheme="minorEastAsia" w:hAnsiTheme="minorEastAsia" w:cs="Arial"/>
          <w:b/>
          <w:sz w:val="24"/>
          <w:szCs w:val="24"/>
          <w:shd w:val="clear" w:color="auto" w:fill="FFFFFF"/>
        </w:rPr>
        <w:t>Output X-Over Butto</w:t>
      </w:r>
      <w:r w:rsidRPr="00F05FC1">
        <w:rPr>
          <w:rStyle w:val="shorttext1"/>
          <w:rFonts w:asciiTheme="minorEastAsia" w:eastAsiaTheme="minorEastAsia" w:hAnsiTheme="minorEastAsia" w:cs="Arial" w:hint="eastAsia"/>
          <w:b/>
          <w:sz w:val="24"/>
          <w:szCs w:val="24"/>
          <w:shd w:val="clear" w:color="auto" w:fill="FFFFFF"/>
        </w:rPr>
        <w:t>n</w:t>
      </w:r>
      <w:r w:rsidRPr="00CC5AE3">
        <w:rPr>
          <w:rFonts w:asciiTheme="majorEastAsia" w:eastAsiaTheme="majorEastAsia" w:hAnsiTheme="majorEastAsia" w:cs="Times New Roman" w:hint="eastAsia"/>
          <w:b/>
          <w:bCs/>
          <w:kern w:val="2"/>
        </w:rPr>
        <w:t>——</w:t>
      </w:r>
      <w:r w:rsidRPr="00F05FC1">
        <w:rPr>
          <w:rFonts w:asciiTheme="majorEastAsia" w:eastAsiaTheme="majorEastAsia" w:hAnsiTheme="majorEastAsia" w:cs="Times New Roman" w:hint="eastAsia"/>
          <w:bCs/>
          <w:kern w:val="2"/>
        </w:rPr>
        <w:t>当</w:t>
      </w:r>
      <w:r w:rsidRPr="00F05FC1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按下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输出分频</w:t>
      </w:r>
      <w:r w:rsidRPr="00F05FC1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按钮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时，</w:t>
      </w:r>
      <w:r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当前</w:t>
      </w:r>
      <w:r w:rsidRPr="00F05FC1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编辑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的</w:t>
      </w:r>
      <w:r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模式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将</w:t>
      </w:r>
      <w:r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跳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转到</w:t>
      </w:r>
      <w:r w:rsidRPr="00F05FC1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第一个输出通道</w:t>
      </w:r>
      <w:r w:rsidR="00636891"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分频屏幕</w:t>
      </w:r>
      <w:r w:rsidRPr="00F05FC1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。</w:t>
      </w:r>
      <w:r w:rsidR="0041150D"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再按下跳到第二个输出通道，</w:t>
      </w:r>
      <w:r w:rsidR="0084062B"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依此类推</w:t>
      </w:r>
      <w:r w:rsidRPr="00F05FC1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。</w:t>
      </w:r>
    </w:p>
    <w:p w:rsidR="00783F5F" w:rsidRDefault="00783F5F" w:rsidP="00783F5F">
      <w:pPr>
        <w:pStyle w:val="a5"/>
        <w:spacing w:line="300" w:lineRule="atLeast"/>
        <w:ind w:firstLineChars="187" w:firstLine="451"/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</w:pPr>
      <w:r w:rsidRPr="00783F5F">
        <w:rPr>
          <w:rStyle w:val="shorttext1"/>
          <w:rFonts w:asciiTheme="minorEastAsia" w:eastAsiaTheme="minorEastAsia" w:hAnsiTheme="minorEastAsia" w:cs="Arial"/>
          <w:b/>
          <w:sz w:val="24"/>
          <w:szCs w:val="24"/>
          <w:shd w:val="clear" w:color="auto" w:fill="FFFFFF"/>
        </w:rPr>
        <w:t>Output PEQ Butto</w:t>
      </w:r>
      <w:r>
        <w:rPr>
          <w:rStyle w:val="shorttext1"/>
          <w:rFonts w:asciiTheme="minorEastAsia" w:eastAsiaTheme="minorEastAsia" w:hAnsiTheme="minorEastAsia" w:cs="Arial" w:hint="eastAsia"/>
          <w:b/>
          <w:sz w:val="24"/>
          <w:szCs w:val="24"/>
          <w:shd w:val="clear" w:color="auto" w:fill="FFFFFF"/>
        </w:rPr>
        <w:t>n</w:t>
      </w:r>
      <w:r w:rsidRPr="00CC5AE3">
        <w:rPr>
          <w:rFonts w:asciiTheme="majorEastAsia" w:eastAsiaTheme="majorEastAsia" w:hAnsiTheme="majorEastAsia" w:cs="Times New Roman" w:hint="eastAsia"/>
          <w:b/>
          <w:bCs/>
          <w:kern w:val="2"/>
        </w:rPr>
        <w:t>——</w:t>
      </w:r>
      <w:r w:rsidRPr="0083480A">
        <w:rPr>
          <w:rFonts w:asciiTheme="majorEastAsia" w:eastAsiaTheme="majorEastAsia" w:hAnsiTheme="majorEastAsia" w:cs="Times New Roman" w:hint="eastAsia"/>
          <w:bCs/>
          <w:kern w:val="2"/>
        </w:rPr>
        <w:t>当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按下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输出参量均衡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按钮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时，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当前编辑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的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预设模式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将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跳转到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输出参量均衡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</w:rPr>
        <w:t>屏幕</w:t>
      </w:r>
      <w:r w:rsidRPr="00783F5F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。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再按下跳到第二个输出通道，</w:t>
      </w:r>
      <w:r w:rsidR="0084062B"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依此类推</w:t>
      </w:r>
      <w:r w:rsidRPr="00F05FC1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。</w:t>
      </w:r>
    </w:p>
    <w:p w:rsidR="00783F5F" w:rsidRDefault="00783F5F" w:rsidP="00783F5F">
      <w:pPr>
        <w:pStyle w:val="a5"/>
        <w:spacing w:line="300" w:lineRule="atLeast"/>
        <w:ind w:firstLineChars="187" w:firstLine="451"/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</w:pPr>
      <w:r w:rsidRPr="00783F5F">
        <w:rPr>
          <w:rStyle w:val="shorttext1"/>
          <w:rFonts w:asciiTheme="minorEastAsia" w:eastAsiaTheme="minorEastAsia" w:hAnsiTheme="minorEastAsia" w:cs="Arial"/>
          <w:b/>
          <w:sz w:val="24"/>
          <w:szCs w:val="24"/>
          <w:shd w:val="clear" w:color="auto" w:fill="FFFFFF"/>
        </w:rPr>
        <w:t>Output Delay Butto</w:t>
      </w:r>
      <w:r>
        <w:rPr>
          <w:rStyle w:val="shorttext1"/>
          <w:rFonts w:asciiTheme="minorEastAsia" w:eastAsiaTheme="minorEastAsia" w:hAnsiTheme="minorEastAsia" w:cs="Arial" w:hint="eastAsia"/>
          <w:b/>
          <w:sz w:val="24"/>
          <w:szCs w:val="24"/>
          <w:shd w:val="clear" w:color="auto" w:fill="FFFFFF"/>
        </w:rPr>
        <w:t>n</w:t>
      </w:r>
      <w:r w:rsidRPr="00CC5AE3">
        <w:rPr>
          <w:rFonts w:asciiTheme="majorEastAsia" w:eastAsiaTheme="majorEastAsia" w:hAnsiTheme="majorEastAsia" w:cs="Times New Roman" w:hint="eastAsia"/>
          <w:b/>
          <w:bCs/>
          <w:kern w:val="2"/>
        </w:rPr>
        <w:t>——</w:t>
      </w:r>
      <w:r w:rsidRPr="0083480A">
        <w:rPr>
          <w:rFonts w:asciiTheme="majorEastAsia" w:eastAsiaTheme="majorEastAsia" w:hAnsiTheme="majorEastAsia" w:cs="Times New Roman" w:hint="eastAsia"/>
          <w:bCs/>
          <w:kern w:val="2"/>
        </w:rPr>
        <w:t>当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按下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输出延时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按钮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时，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当前编辑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的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预设模式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将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跳转到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输出延时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</w:rPr>
        <w:t>屏幕</w:t>
      </w:r>
      <w:r w:rsidRPr="00783F5F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。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再按下跳到第二个输出通道，</w:t>
      </w:r>
      <w:r w:rsidR="0084062B"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依此类推</w:t>
      </w:r>
      <w:r w:rsidRPr="00F05FC1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。</w:t>
      </w:r>
    </w:p>
    <w:p w:rsidR="00783F5F" w:rsidRDefault="00783F5F" w:rsidP="00783F5F">
      <w:pPr>
        <w:pStyle w:val="a5"/>
        <w:spacing w:line="300" w:lineRule="atLeast"/>
        <w:ind w:firstLineChars="187" w:firstLine="451"/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</w:pPr>
      <w:r w:rsidRPr="00783F5F">
        <w:rPr>
          <w:rStyle w:val="shorttext1"/>
          <w:rFonts w:asciiTheme="minorEastAsia" w:eastAsiaTheme="minorEastAsia" w:hAnsiTheme="minorEastAsia" w:cs="Arial"/>
          <w:b/>
          <w:sz w:val="24"/>
          <w:szCs w:val="24"/>
          <w:shd w:val="clear" w:color="auto" w:fill="FFFFFF"/>
        </w:rPr>
        <w:t>Output Level Butto</w:t>
      </w:r>
      <w:r>
        <w:rPr>
          <w:rStyle w:val="shorttext1"/>
          <w:rFonts w:asciiTheme="minorEastAsia" w:eastAsiaTheme="minorEastAsia" w:hAnsiTheme="minorEastAsia" w:cs="Arial" w:hint="eastAsia"/>
          <w:b/>
          <w:sz w:val="24"/>
          <w:szCs w:val="24"/>
          <w:shd w:val="clear" w:color="auto" w:fill="FFFFFF"/>
        </w:rPr>
        <w:t>n</w:t>
      </w:r>
      <w:r w:rsidRPr="00CC5AE3">
        <w:rPr>
          <w:rFonts w:asciiTheme="majorEastAsia" w:eastAsiaTheme="majorEastAsia" w:hAnsiTheme="majorEastAsia" w:cs="Times New Roman" w:hint="eastAsia"/>
          <w:b/>
          <w:bCs/>
          <w:kern w:val="2"/>
        </w:rPr>
        <w:t>——</w:t>
      </w:r>
      <w:r w:rsidRPr="0083480A">
        <w:rPr>
          <w:rFonts w:asciiTheme="majorEastAsia" w:eastAsiaTheme="majorEastAsia" w:hAnsiTheme="majorEastAsia" w:cs="Times New Roman" w:hint="eastAsia"/>
          <w:bCs/>
          <w:kern w:val="2"/>
        </w:rPr>
        <w:t>当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按下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电平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按钮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  <w:shd w:val="clear" w:color="auto" w:fill="FFFFFF"/>
        </w:rPr>
        <w:t>时，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当前编辑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的</w:t>
      </w:r>
      <w:r w:rsidRPr="00417BC5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预设模式</w:t>
      </w:r>
      <w:r>
        <w:rPr>
          <w:rStyle w:val="shorttext1"/>
          <w:rFonts w:asciiTheme="majorEastAsia" w:eastAsiaTheme="majorEastAsia" w:hAnsiTheme="majorEastAsia" w:cs="Arial" w:hint="eastAsia"/>
          <w:sz w:val="24"/>
          <w:szCs w:val="24"/>
          <w:shd w:val="clear" w:color="auto" w:fill="FFFFFF"/>
        </w:rPr>
        <w:t>将</w:t>
      </w:r>
      <w:r w:rsidRPr="00CC5AE3">
        <w:rPr>
          <w:rStyle w:val="shorttext1"/>
          <w:rFonts w:asciiTheme="majorEastAsia" w:eastAsiaTheme="majorEastAsia" w:hAnsiTheme="majorEastAsia" w:cs="Arial"/>
          <w:sz w:val="24"/>
          <w:szCs w:val="24"/>
          <w:shd w:val="clear" w:color="auto" w:fill="FFFFFF"/>
        </w:rPr>
        <w:t>跳转到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输出电平调节</w:t>
      </w:r>
      <w:r w:rsidRPr="0083480A">
        <w:rPr>
          <w:rStyle w:val="shorttext1"/>
          <w:rFonts w:asciiTheme="minorEastAsia" w:eastAsiaTheme="minorEastAsia" w:hAnsiTheme="minorEastAsia" w:cs="Arial"/>
          <w:sz w:val="24"/>
          <w:szCs w:val="24"/>
        </w:rPr>
        <w:t>屏幕</w:t>
      </w:r>
      <w:r w:rsidRPr="00783F5F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。</w:t>
      </w:r>
      <w:r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再按下跳到第二个输出通道，</w:t>
      </w:r>
      <w:r w:rsidR="0084062B">
        <w:rPr>
          <w:rStyle w:val="shorttext1"/>
          <w:rFonts w:asciiTheme="minorEastAsia" w:eastAsiaTheme="minorEastAsia" w:hAnsiTheme="minorEastAsia" w:cs="Arial" w:hint="eastAsia"/>
          <w:sz w:val="24"/>
          <w:szCs w:val="24"/>
        </w:rPr>
        <w:t>依此类推</w:t>
      </w:r>
      <w:r w:rsidRPr="00F05FC1">
        <w:rPr>
          <w:rStyle w:val="shorttext1"/>
          <w:rFonts w:asciiTheme="minorEastAsia" w:eastAsiaTheme="minorEastAsia" w:hAnsiTheme="minorEastAsia" w:cs="Arial"/>
          <w:sz w:val="24"/>
          <w:szCs w:val="24"/>
          <w:shd w:val="clear" w:color="auto" w:fill="FFFFFF"/>
        </w:rPr>
        <w:t>。</w:t>
      </w:r>
    </w:p>
    <w:p w:rsidR="00FD0FB9" w:rsidRDefault="00FD0FB9" w:rsidP="00FD0FB9">
      <w:pPr>
        <w:pStyle w:val="a5"/>
        <w:spacing w:line="300" w:lineRule="atLeast"/>
        <w:rPr>
          <w:rFonts w:cs="Times New Roman"/>
          <w:b/>
          <w:bCs/>
          <w:kern w:val="2"/>
        </w:rPr>
      </w:pPr>
      <w:r w:rsidRPr="00921899">
        <w:rPr>
          <w:rFonts w:cs="Times New Roman" w:hint="eastAsia"/>
          <w:b/>
          <w:bCs/>
          <w:kern w:val="2"/>
        </w:rPr>
        <w:t>DC-ONE编辑软件的特点</w:t>
      </w:r>
    </w:p>
    <w:p w:rsidR="007E74DD" w:rsidRPr="00921899" w:rsidRDefault="007E74DD" w:rsidP="007E74DD">
      <w:pPr>
        <w:pStyle w:val="a5"/>
        <w:spacing w:line="300" w:lineRule="atLeast"/>
        <w:ind w:firstLineChars="187" w:firstLine="451"/>
        <w:rPr>
          <w:rFonts w:cs="Times New Roman"/>
          <w:kern w:val="2"/>
        </w:rPr>
      </w:pPr>
      <w:r w:rsidRPr="00921899">
        <w:rPr>
          <w:rFonts w:cs="Times New Roman" w:hint="eastAsia"/>
          <w:b/>
          <w:bCs/>
          <w:kern w:val="2"/>
        </w:rPr>
        <w:t>增强的处理导航——</w:t>
      </w:r>
      <w:r w:rsidRPr="00921899">
        <w:rPr>
          <w:rFonts w:cs="Times New Roman" w:hint="eastAsia"/>
          <w:kern w:val="2"/>
        </w:rPr>
        <w:t>快速进入你需要设置的参数界面，不用在无穷尽的菜单中翻找。</w:t>
      </w:r>
    </w:p>
    <w:p w:rsidR="007E74DD" w:rsidRPr="007E74DD" w:rsidRDefault="007E74DD" w:rsidP="00FD0FB9">
      <w:pPr>
        <w:pStyle w:val="a5"/>
        <w:spacing w:line="300" w:lineRule="atLeast"/>
        <w:rPr>
          <w:rFonts w:cs="Times New Roman"/>
          <w:kern w:val="2"/>
        </w:rPr>
      </w:pPr>
      <w:r w:rsidRPr="00921899">
        <w:rPr>
          <w:rFonts w:cs="Times New Roman" w:hint="eastAsia"/>
          <w:b/>
          <w:bCs/>
          <w:kern w:val="2"/>
        </w:rPr>
        <w:t>    设定输出的显示——</w:t>
      </w:r>
      <w:r w:rsidRPr="00921899">
        <w:rPr>
          <w:rFonts w:cs="Times New Roman" w:hint="eastAsia"/>
          <w:kern w:val="2"/>
        </w:rPr>
        <w:t>包括增益衰减和配置模式。</w:t>
      </w:r>
    </w:p>
    <w:p w:rsidR="00FD0FB9" w:rsidRPr="00921899" w:rsidRDefault="00FD0FB9" w:rsidP="00FD0FB9">
      <w:pPr>
        <w:pStyle w:val="a5"/>
        <w:spacing w:line="300" w:lineRule="atLeast"/>
        <w:rPr>
          <w:rFonts w:cs="Times New Roman"/>
          <w:kern w:val="2"/>
        </w:rPr>
      </w:pPr>
      <w:r w:rsidRPr="00921899">
        <w:rPr>
          <w:rFonts w:cs="Times New Roman" w:hint="eastAsia"/>
          <w:kern w:val="2"/>
        </w:rPr>
        <w:t>   </w:t>
      </w:r>
      <w:r w:rsidRPr="00921899">
        <w:rPr>
          <w:rFonts w:cs="Times New Roman" w:hint="eastAsia"/>
          <w:b/>
          <w:bCs/>
          <w:kern w:val="2"/>
        </w:rPr>
        <w:t>DC-ONE编辑软件</w:t>
      </w:r>
      <w:r w:rsidRPr="00921899">
        <w:rPr>
          <w:rFonts w:cs="Times New Roman" w:hint="eastAsia"/>
          <w:kern w:val="2"/>
        </w:rPr>
        <w:t xml:space="preserve"> 通过一个直观的用户界面，可以让用户对系统进行深入的控制。功能上讲，DC-ONE编辑软件使用了图形算法和清晰度配色方案，这是从流行的录音软件的来到灵感。图示的效果胜过千言万语，您不需要用文字和数字来编辑您想要的声音，现在图形界面使您可以立即以图形形式显示并控制各项参数和设置，这一切都是现场和实时的。</w:t>
      </w:r>
      <w:r w:rsidR="0084062B">
        <w:rPr>
          <w:rFonts w:cs="Times New Roman"/>
          <w:noProof/>
          <w:kern w:val="2"/>
        </w:rPr>
        <w:drawing>
          <wp:inline distT="0" distB="0" distL="0" distR="0">
            <wp:extent cx="5153025" cy="3511804"/>
            <wp:effectExtent l="19050" t="0" r="9525" b="0"/>
            <wp:docPr id="17" name="图片 15" descr="软件页面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软件页面1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3511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FB9" w:rsidRPr="00921899" w:rsidRDefault="00FD0FB9" w:rsidP="00FD0FB9">
      <w:pPr>
        <w:pStyle w:val="a5"/>
        <w:spacing w:line="300" w:lineRule="atLeast"/>
        <w:jc w:val="center"/>
        <w:rPr>
          <w:rFonts w:cs="Times New Roman"/>
          <w:kern w:val="2"/>
        </w:rPr>
      </w:pPr>
    </w:p>
    <w:p w:rsidR="00FD0FB9" w:rsidRDefault="00FD0FB9" w:rsidP="007E74DD">
      <w:pPr>
        <w:pStyle w:val="a5"/>
        <w:spacing w:line="300" w:lineRule="atLeast"/>
        <w:ind w:firstLine="285"/>
        <w:rPr>
          <w:rFonts w:ascii="Times New Roman" w:hAnsi="Times New Roman" w:cs="Times New Roman"/>
          <w:kern w:val="2"/>
        </w:rPr>
      </w:pPr>
      <w:r w:rsidRPr="00921899">
        <w:rPr>
          <w:rFonts w:ascii="Times New Roman" w:hAnsi="Times New Roman" w:cs="Times New Roman" w:hint="eastAsia"/>
          <w:b/>
          <w:bCs/>
          <w:kern w:val="2"/>
        </w:rPr>
        <w:t>独特的延时调整界面</w:t>
      </w:r>
      <w:r w:rsidRPr="00921899">
        <w:rPr>
          <w:rFonts w:ascii="Times New Roman" w:hAnsi="Times New Roman" w:cs="Times New Roman" w:hint="eastAsia"/>
          <w:kern w:val="2"/>
        </w:rPr>
        <w:t>——用户可以摆放系统的各组成部分，就像在现实空间中向前后向后移动他们一样。提供多通道关系选项，总延时时间一直被显示出来。</w:t>
      </w:r>
    </w:p>
    <w:p w:rsidR="007E74DD" w:rsidRPr="00921899" w:rsidRDefault="007E74DD" w:rsidP="007E74DD">
      <w:pPr>
        <w:pStyle w:val="a5"/>
        <w:spacing w:line="300" w:lineRule="atLeast"/>
        <w:ind w:firstLineChars="187" w:firstLine="451"/>
        <w:rPr>
          <w:rFonts w:cs="Times New Roman"/>
          <w:kern w:val="2"/>
        </w:rPr>
      </w:pPr>
      <w:r w:rsidRPr="00921899">
        <w:rPr>
          <w:rFonts w:cs="Times New Roman" w:hint="eastAsia"/>
          <w:b/>
          <w:bCs/>
          <w:kern w:val="2"/>
        </w:rPr>
        <w:t>增强的处理导航——</w:t>
      </w:r>
      <w:r w:rsidRPr="00921899">
        <w:rPr>
          <w:rFonts w:cs="Times New Roman" w:hint="eastAsia"/>
          <w:kern w:val="2"/>
        </w:rPr>
        <w:t>快速进入你需要设置的参数界面，不用在无穷尽的菜单中翻找。</w:t>
      </w:r>
    </w:p>
    <w:p w:rsidR="007E74DD" w:rsidRPr="00921899" w:rsidRDefault="007E74DD" w:rsidP="007E74DD">
      <w:pPr>
        <w:pStyle w:val="a5"/>
        <w:spacing w:line="300" w:lineRule="atLeast"/>
        <w:rPr>
          <w:rFonts w:cs="Times New Roman"/>
          <w:kern w:val="2"/>
        </w:rPr>
      </w:pPr>
      <w:r w:rsidRPr="00921899">
        <w:rPr>
          <w:rFonts w:cs="Times New Roman" w:hint="eastAsia"/>
          <w:b/>
          <w:bCs/>
          <w:kern w:val="2"/>
        </w:rPr>
        <w:t>    设定输出的显示——</w:t>
      </w:r>
      <w:r w:rsidRPr="00921899">
        <w:rPr>
          <w:rFonts w:cs="Times New Roman" w:hint="eastAsia"/>
          <w:kern w:val="2"/>
        </w:rPr>
        <w:t>包括增益衰减和配置模式。</w:t>
      </w:r>
    </w:p>
    <w:p w:rsidR="00FD0FB9" w:rsidRPr="00921899" w:rsidRDefault="0084062B" w:rsidP="00FD0FB9">
      <w:pPr>
        <w:pStyle w:val="a5"/>
        <w:spacing w:line="300" w:lineRule="atLeast"/>
        <w:jc w:val="center"/>
        <w:rPr>
          <w:rFonts w:cs="Times New Roman"/>
          <w:kern w:val="2"/>
        </w:rPr>
      </w:pPr>
      <w:r>
        <w:rPr>
          <w:rFonts w:cs="Times New Roman"/>
          <w:noProof/>
          <w:kern w:val="2"/>
        </w:rPr>
        <w:drawing>
          <wp:inline distT="0" distB="0" distL="0" distR="0">
            <wp:extent cx="5274310" cy="3937635"/>
            <wp:effectExtent l="19050" t="0" r="2540" b="0"/>
            <wp:docPr id="18" name="图片 17" descr="软件页面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软件页面2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62B" w:rsidRDefault="00FD0FB9" w:rsidP="00FD0FB9">
      <w:pPr>
        <w:pStyle w:val="a5"/>
        <w:spacing w:line="300" w:lineRule="atLeast"/>
        <w:rPr>
          <w:rFonts w:ascii="Times New Roman" w:hAnsi="Times New Roman" w:cs="Times New Roman"/>
          <w:b/>
          <w:bCs/>
          <w:kern w:val="2"/>
        </w:rPr>
      </w:pPr>
      <w:r w:rsidRPr="00921899">
        <w:rPr>
          <w:rFonts w:ascii="Times New Roman" w:hAnsi="Times New Roman" w:cs="Times New Roman" w:hint="eastAsia"/>
          <w:b/>
          <w:bCs/>
          <w:kern w:val="2"/>
        </w:rPr>
        <w:t xml:space="preserve">    </w:t>
      </w:r>
    </w:p>
    <w:p w:rsidR="00FD0FB9" w:rsidRPr="00921899" w:rsidRDefault="00FD0FB9" w:rsidP="00FD0FB9">
      <w:pPr>
        <w:pStyle w:val="a5"/>
        <w:spacing w:line="300" w:lineRule="atLeast"/>
        <w:rPr>
          <w:rFonts w:ascii="Times New Roman" w:hAnsi="Times New Roman" w:cs="Times New Roman"/>
          <w:kern w:val="2"/>
        </w:rPr>
      </w:pPr>
      <w:r w:rsidRPr="00921899">
        <w:rPr>
          <w:rFonts w:ascii="Times New Roman" w:hAnsi="Times New Roman" w:cs="Times New Roman" w:hint="eastAsia"/>
          <w:b/>
          <w:bCs/>
          <w:kern w:val="2"/>
        </w:rPr>
        <w:t>可选的前面板访问</w:t>
      </w:r>
      <w:r w:rsidRPr="00921899">
        <w:rPr>
          <w:rFonts w:ascii="Times New Roman" w:hAnsi="Times New Roman" w:cs="Times New Roman" w:hint="eastAsia"/>
          <w:kern w:val="2"/>
        </w:rPr>
        <w:t>——不同的参数锁定——通过禁止调整参数和设置保证系统和设备的安全，被禁止的参数和设置是可选的。锁定图标显示出哪些参数在前面板上不可调整。</w:t>
      </w:r>
    </w:p>
    <w:p w:rsidR="00FD0FB9" w:rsidRPr="00921899" w:rsidRDefault="0084062B" w:rsidP="00FD0FB9">
      <w:pPr>
        <w:pStyle w:val="a5"/>
        <w:spacing w:line="300" w:lineRule="atLeast"/>
        <w:jc w:val="center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noProof/>
          <w:kern w:val="2"/>
        </w:rPr>
        <w:drawing>
          <wp:inline distT="0" distB="0" distL="0" distR="0">
            <wp:extent cx="5274310" cy="3161665"/>
            <wp:effectExtent l="19050" t="0" r="2540" b="0"/>
            <wp:docPr id="19" name="图片 18" descr="软件页面3bm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软件页面3bmp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FB9" w:rsidRPr="00921899" w:rsidRDefault="00FD0FB9" w:rsidP="00FD0FB9">
      <w:pPr>
        <w:pStyle w:val="a5"/>
        <w:spacing w:line="300" w:lineRule="atLeast"/>
        <w:rPr>
          <w:rFonts w:ascii="Times New Roman" w:hAnsi="Times New Roman" w:cs="Times New Roman"/>
          <w:kern w:val="2"/>
        </w:rPr>
      </w:pPr>
      <w:r w:rsidRPr="00921899">
        <w:rPr>
          <w:rFonts w:ascii="Times New Roman" w:hAnsi="Times New Roman" w:cs="Times New Roman" w:hint="eastAsia"/>
          <w:kern w:val="2"/>
        </w:rPr>
        <w:t xml:space="preserve">  </w:t>
      </w:r>
      <w:r w:rsidRPr="00921899">
        <w:rPr>
          <w:rFonts w:ascii="Times New Roman" w:hAnsi="Times New Roman" w:cs="Times New Roman" w:hint="eastAsia"/>
          <w:kern w:val="2"/>
        </w:rPr>
        <w:t>用户使用</w:t>
      </w:r>
      <w:r w:rsidRPr="00921899">
        <w:rPr>
          <w:rFonts w:ascii="Times New Roman" w:hAnsi="Times New Roman" w:cs="Times New Roman" w:hint="eastAsia"/>
          <w:kern w:val="2"/>
        </w:rPr>
        <w:t>DC-ONE</w:t>
      </w:r>
      <w:r w:rsidRPr="00921899">
        <w:rPr>
          <w:rFonts w:ascii="Times New Roman" w:hAnsi="Times New Roman" w:cs="Times New Roman" w:hint="eastAsia"/>
          <w:kern w:val="2"/>
        </w:rPr>
        <w:t>的编辑软件将系统控制和配置带入一个新的水平。通过热插拔的</w:t>
      </w:r>
      <w:r w:rsidRPr="00921899">
        <w:rPr>
          <w:rFonts w:ascii="Times New Roman" w:hAnsi="Times New Roman" w:cs="Times New Roman" w:hint="eastAsia"/>
          <w:kern w:val="2"/>
        </w:rPr>
        <w:t>USB</w:t>
      </w:r>
      <w:r w:rsidRPr="00921899">
        <w:rPr>
          <w:rFonts w:ascii="Times New Roman" w:hAnsi="Times New Roman" w:cs="Times New Roman" w:hint="eastAsia"/>
          <w:kern w:val="2"/>
        </w:rPr>
        <w:t>接口，</w:t>
      </w:r>
      <w:r w:rsidRPr="00921899">
        <w:rPr>
          <w:rFonts w:ascii="Times New Roman" w:hAnsi="Times New Roman" w:cs="Times New Roman" w:hint="eastAsia"/>
          <w:kern w:val="2"/>
        </w:rPr>
        <w:t>DC-ONE</w:t>
      </w:r>
      <w:r w:rsidRPr="00921899">
        <w:rPr>
          <w:rFonts w:ascii="Times New Roman" w:hAnsi="Times New Roman" w:cs="Times New Roman" w:hint="eastAsia"/>
          <w:kern w:val="2"/>
        </w:rPr>
        <w:t>可与</w:t>
      </w:r>
      <w:r w:rsidRPr="00921899">
        <w:rPr>
          <w:rFonts w:ascii="Times New Roman" w:hAnsi="Times New Roman" w:cs="Times New Roman" w:hint="eastAsia"/>
          <w:kern w:val="2"/>
        </w:rPr>
        <w:t>Windows PC</w:t>
      </w:r>
      <w:r w:rsidRPr="00921899">
        <w:rPr>
          <w:rFonts w:ascii="Times New Roman" w:hAnsi="Times New Roman" w:cs="Times New Roman" w:hint="eastAsia"/>
          <w:kern w:val="2"/>
        </w:rPr>
        <w:t>计算机连接。</w:t>
      </w:r>
    </w:p>
    <w:p w:rsidR="00FD0FB9" w:rsidRPr="00921899" w:rsidRDefault="00FD0FB9" w:rsidP="00FD0FB9">
      <w:pPr>
        <w:pStyle w:val="a5"/>
        <w:spacing w:line="300" w:lineRule="atLeast"/>
        <w:rPr>
          <w:rFonts w:ascii="Times New Roman" w:hAnsi="Times New Roman" w:cs="Times New Roman"/>
          <w:kern w:val="2"/>
        </w:rPr>
      </w:pPr>
      <w:r w:rsidRPr="00921899">
        <w:rPr>
          <w:rFonts w:ascii="Times New Roman" w:hAnsi="Times New Roman" w:cs="Times New Roman" w:hint="eastAsia"/>
          <w:kern w:val="2"/>
        </w:rPr>
        <w:t xml:space="preserve">  </w:t>
      </w:r>
      <w:r w:rsidRPr="00921899">
        <w:rPr>
          <w:rFonts w:ascii="Times New Roman" w:hAnsi="Times New Roman" w:cs="Times New Roman" w:hint="eastAsia"/>
          <w:kern w:val="2"/>
        </w:rPr>
        <w:t>所有的参数百变和编辑都即时生效，使得用户可以立即听到调整带来的效果变化。系统所有参数，包括</w:t>
      </w:r>
      <w:r w:rsidRPr="00921899">
        <w:rPr>
          <w:rFonts w:ascii="Times New Roman" w:hAnsi="Times New Roman" w:cs="Times New Roman" w:hint="eastAsia"/>
          <w:kern w:val="2"/>
        </w:rPr>
        <w:t>VU</w:t>
      </w:r>
      <w:r w:rsidRPr="00921899">
        <w:rPr>
          <w:rFonts w:ascii="Times New Roman" w:hAnsi="Times New Roman" w:cs="Times New Roman" w:hint="eastAsia"/>
          <w:kern w:val="2"/>
        </w:rPr>
        <w:t>表，静音开关，电平控制，</w:t>
      </w:r>
      <w:r w:rsidRPr="00921899">
        <w:rPr>
          <w:rFonts w:ascii="Times New Roman" w:hAnsi="Times New Roman" w:cs="Times New Roman" w:hint="eastAsia"/>
          <w:kern w:val="2"/>
        </w:rPr>
        <w:t>DSP</w:t>
      </w:r>
      <w:r w:rsidRPr="00921899">
        <w:rPr>
          <w:rFonts w:ascii="Times New Roman" w:hAnsi="Times New Roman" w:cs="Times New Roman" w:hint="eastAsia"/>
          <w:kern w:val="2"/>
        </w:rPr>
        <w:t>功能都可即时看到，为用户提供对系统进行的全面监控。</w:t>
      </w:r>
    </w:p>
    <w:p w:rsidR="00FD0FB9" w:rsidRPr="00921899" w:rsidRDefault="00FD0FB9" w:rsidP="00FD0FB9">
      <w:pPr>
        <w:pStyle w:val="a5"/>
        <w:spacing w:line="300" w:lineRule="atLeast"/>
        <w:rPr>
          <w:rFonts w:ascii="Times New Roman" w:hAnsi="Times New Roman" w:cs="Times New Roman"/>
          <w:kern w:val="2"/>
        </w:rPr>
      </w:pPr>
      <w:r w:rsidRPr="00921899">
        <w:rPr>
          <w:rFonts w:ascii="Times New Roman" w:hAnsi="Times New Roman" w:cs="Times New Roman" w:hint="eastAsia"/>
          <w:kern w:val="2"/>
        </w:rPr>
        <w:t>  DC-ONE</w:t>
      </w:r>
      <w:r w:rsidRPr="00921899">
        <w:rPr>
          <w:rFonts w:ascii="Times New Roman" w:hAnsi="Times New Roman" w:cs="Times New Roman" w:hint="eastAsia"/>
          <w:kern w:val="2"/>
        </w:rPr>
        <w:t>带来最大限度的灵活性：所有参数调整可以保存为项目文件，存储在</w:t>
      </w:r>
      <w:r w:rsidRPr="00921899">
        <w:rPr>
          <w:rFonts w:ascii="Times New Roman" w:hAnsi="Times New Roman" w:cs="Times New Roman" w:hint="eastAsia"/>
          <w:kern w:val="2"/>
        </w:rPr>
        <w:t>PC</w:t>
      </w:r>
      <w:r w:rsidRPr="00921899">
        <w:rPr>
          <w:rFonts w:ascii="Times New Roman" w:hAnsi="Times New Roman" w:cs="Times New Roman" w:hint="eastAsia"/>
          <w:kern w:val="2"/>
        </w:rPr>
        <w:t>中；设置可以存储在</w:t>
      </w:r>
      <w:r w:rsidRPr="00921899">
        <w:rPr>
          <w:rFonts w:ascii="Times New Roman" w:hAnsi="Times New Roman" w:cs="Times New Roman" w:hint="eastAsia"/>
          <w:kern w:val="2"/>
        </w:rPr>
        <w:t>DC-ONE</w:t>
      </w:r>
      <w:r w:rsidRPr="00921899">
        <w:rPr>
          <w:rFonts w:ascii="Times New Roman" w:hAnsi="Times New Roman" w:cs="Times New Roman" w:hint="eastAsia"/>
          <w:kern w:val="2"/>
        </w:rPr>
        <w:t>的硬件中，也可以放在软件中，可以随时调用。</w:t>
      </w:r>
    </w:p>
    <w:p w:rsidR="00FD0FB9" w:rsidRDefault="00FD0FB9" w:rsidP="00FD0FB9">
      <w:pPr>
        <w:pStyle w:val="a5"/>
        <w:spacing w:line="300" w:lineRule="atLeast"/>
        <w:rPr>
          <w:rFonts w:ascii="Times New Roman" w:hAnsi="Times New Roman" w:cs="Times New Roman"/>
          <w:kern w:val="2"/>
        </w:rPr>
      </w:pPr>
      <w:r w:rsidRPr="00921899">
        <w:rPr>
          <w:rFonts w:ascii="Times New Roman" w:hAnsi="Times New Roman" w:cs="Times New Roman" w:hint="eastAsia"/>
          <w:kern w:val="2"/>
        </w:rPr>
        <w:t xml:space="preserve">  </w:t>
      </w:r>
      <w:r w:rsidRPr="00921899">
        <w:rPr>
          <w:rFonts w:ascii="Times New Roman" w:hAnsi="Times New Roman" w:cs="Times New Roman" w:hint="eastAsia"/>
          <w:kern w:val="2"/>
        </w:rPr>
        <w:t>无论你有多少扬声器系统需要管理，还是简单的保存不同工作场地的</w:t>
      </w:r>
      <w:r w:rsidRPr="00921899">
        <w:rPr>
          <w:rFonts w:ascii="Times New Roman" w:hAnsi="Times New Roman" w:cs="Times New Roman" w:hint="eastAsia"/>
          <w:kern w:val="2"/>
        </w:rPr>
        <w:t>EQ</w:t>
      </w:r>
      <w:r w:rsidRPr="00921899">
        <w:rPr>
          <w:rFonts w:ascii="Times New Roman" w:hAnsi="Times New Roman" w:cs="Times New Roman" w:hint="eastAsia"/>
          <w:kern w:val="2"/>
        </w:rPr>
        <w:t>设置，</w:t>
      </w:r>
      <w:r w:rsidRPr="00921899">
        <w:rPr>
          <w:rFonts w:ascii="Times New Roman" w:hAnsi="Times New Roman" w:cs="Times New Roman" w:hint="eastAsia"/>
          <w:kern w:val="2"/>
        </w:rPr>
        <w:t>DC-ONE</w:t>
      </w:r>
      <w:r w:rsidRPr="00921899">
        <w:rPr>
          <w:rFonts w:ascii="Times New Roman" w:hAnsi="Times New Roman" w:cs="Times New Roman" w:hint="eastAsia"/>
          <w:kern w:val="2"/>
        </w:rPr>
        <w:t>编辑软件提供了全部的工具和适应能力，有了它们就可以使声音听上去更好，演出也会变得更轻松！下面是详细的使用介绍。</w:t>
      </w:r>
    </w:p>
    <w:p w:rsidR="007E74DD" w:rsidRPr="0084062B" w:rsidRDefault="00D228ED" w:rsidP="007E74DD">
      <w:pPr>
        <w:pStyle w:val="a5"/>
        <w:spacing w:line="30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1581150</wp:posOffset>
            </wp:positionH>
            <wp:positionV relativeFrom="margin">
              <wp:posOffset>7277100</wp:posOffset>
            </wp:positionV>
            <wp:extent cx="2241550" cy="1695450"/>
            <wp:effectExtent l="19050" t="0" r="6350" b="0"/>
            <wp:wrapSquare wrapText="bothSides"/>
            <wp:docPr id="22" name="图片 19" descr="开机过程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开机过程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74DD" w:rsidRPr="0084062B">
        <w:rPr>
          <w:rFonts w:asciiTheme="minorEastAsia" w:eastAsiaTheme="minorEastAsia" w:hAnsiTheme="minorEastAsia"/>
        </w:rPr>
        <w:t>在PC机上正确安装好DC-ONE Editor（DC-ONE编辑软件目前为1.</w:t>
      </w:r>
      <w:r w:rsidR="007E74DD" w:rsidRPr="0084062B">
        <w:rPr>
          <w:rFonts w:asciiTheme="minorEastAsia" w:eastAsiaTheme="minorEastAsia" w:hAnsiTheme="minorEastAsia" w:hint="eastAsia"/>
        </w:rPr>
        <w:t>2.</w:t>
      </w:r>
      <w:r w:rsidR="007E74DD" w:rsidRPr="0084062B">
        <w:rPr>
          <w:rFonts w:asciiTheme="minorEastAsia" w:eastAsiaTheme="minorEastAsia" w:hAnsiTheme="minorEastAsia"/>
        </w:rPr>
        <w:t>0版本）后，通过USB将DC-ONE与PC连接起来然后开机（初次与PC机连接时将会花几分钟时间进行数据同步）。开机后将会弹出同步模式对话框（如图1），需要您做出选择：PC与DC-ONE同步或是DC-ONE与PC同步，两者的区别在于数据进行同步的方向（从PC到DC-ONE或是从DC-ONE到PC）。</w:t>
      </w:r>
    </w:p>
    <w:p w:rsidR="007E74DD" w:rsidRPr="007E74DD" w:rsidRDefault="007E74DD" w:rsidP="007E74DD">
      <w:pPr>
        <w:pStyle w:val="a5"/>
        <w:spacing w:line="300" w:lineRule="atLeast"/>
        <w:jc w:val="center"/>
        <w:rPr>
          <w:rFonts w:asciiTheme="minorEastAsia" w:eastAsiaTheme="minorEastAsia" w:hAnsiTheme="minorEastAsia"/>
          <w:color w:val="333333"/>
        </w:rPr>
      </w:pPr>
    </w:p>
    <w:p w:rsidR="0084062B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b/>
          <w:bCs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 xml:space="preserve">    </w:t>
      </w:r>
    </w:p>
    <w:p w:rsidR="0084062B" w:rsidRDefault="0084062B" w:rsidP="007E74DD">
      <w:pPr>
        <w:pStyle w:val="a5"/>
        <w:spacing w:line="300" w:lineRule="atLeast"/>
        <w:rPr>
          <w:rFonts w:asciiTheme="minorEastAsia" w:eastAsiaTheme="minorEastAsia" w:hAnsiTheme="minorEastAsia"/>
          <w:b/>
          <w:bCs/>
          <w:color w:val="333333"/>
        </w:rPr>
      </w:pPr>
    </w:p>
    <w:p w:rsidR="00D228ED" w:rsidRDefault="00D228ED" w:rsidP="007E74DD">
      <w:pPr>
        <w:pStyle w:val="a5"/>
        <w:spacing w:line="300" w:lineRule="atLeast"/>
        <w:rPr>
          <w:rFonts w:asciiTheme="minorEastAsia" w:eastAsiaTheme="minorEastAsia" w:hAnsiTheme="minorEastAsia"/>
          <w:b/>
          <w:bCs/>
          <w:color w:val="333333"/>
        </w:rPr>
      </w:pP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工具栏：</w:t>
      </w:r>
      <w:r w:rsidRPr="007E74DD">
        <w:rPr>
          <w:rFonts w:asciiTheme="minorEastAsia" w:eastAsiaTheme="minorEastAsia" w:hAnsiTheme="minorEastAsia"/>
          <w:color w:val="333333"/>
        </w:rPr>
        <w:t>新建文件、打开文件、保存文件、保存设置、导入设置、配置、系统概要、参量均衡（输入）、图示均衡（输入）、延时（输入）、分频、参量均衡（输出）、延时（输出）、输出电平及压限、输出频响</w:t>
      </w:r>
    </w:p>
    <w:p w:rsidR="007E74DD" w:rsidRPr="007E74DD" w:rsidRDefault="0084062B" w:rsidP="007E74DD">
      <w:pPr>
        <w:pStyle w:val="a5"/>
        <w:spacing w:line="300" w:lineRule="atLeast"/>
        <w:jc w:val="center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/>
          <w:noProof/>
          <w:color w:val="333333"/>
        </w:rPr>
        <w:drawing>
          <wp:inline distT="0" distB="0" distL="0" distR="0">
            <wp:extent cx="5274310" cy="2253615"/>
            <wp:effectExtent l="19050" t="0" r="2540" b="0"/>
            <wp:docPr id="23" name="图片 22" descr="开机界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开机界面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    以下分别对DC-ONE Editor常用功能的特点进行细解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    CONFIGURATION：配置</w:t>
      </w:r>
      <w:r w:rsidRPr="007E74DD">
        <w:rPr>
          <w:rFonts w:asciiTheme="minorEastAsia" w:eastAsiaTheme="minorEastAsia" w:hAnsiTheme="minorEastAsia"/>
          <w:color w:val="333333"/>
        </w:rPr>
        <w:t>，在该模块下您实现路由及面板功能指示灯配置等功能。</w:t>
      </w:r>
    </w:p>
    <w:p w:rsidR="007E74DD" w:rsidRPr="007E74DD" w:rsidRDefault="0084062B" w:rsidP="007E74DD">
      <w:pPr>
        <w:pStyle w:val="a5"/>
        <w:spacing w:line="300" w:lineRule="atLeast"/>
        <w:jc w:val="center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/>
          <w:noProof/>
          <w:color w:val="333333"/>
        </w:rPr>
        <w:drawing>
          <wp:inline distT="0" distB="0" distL="0" distR="0">
            <wp:extent cx="5274310" cy="2038350"/>
            <wp:effectExtent l="19050" t="0" r="2540" b="0"/>
            <wp:docPr id="24" name="图片 23" descr="配置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配置.bmp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    PROGRAM：项目</w:t>
      </w:r>
      <w:r w:rsidRPr="007E74DD">
        <w:rPr>
          <w:rFonts w:asciiTheme="minorEastAsia" w:eastAsiaTheme="minorEastAsia" w:hAnsiTheme="minorEastAsia"/>
          <w:color w:val="333333"/>
        </w:rPr>
        <w:t>（PROGRAM MANE：项目名称；AUTHOR：作者；REVISION：修改；DATE：日期）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    CONFIGURATION：系统配置</w:t>
      </w:r>
      <w:r w:rsidRPr="007E74DD">
        <w:rPr>
          <w:rFonts w:asciiTheme="minorEastAsia" w:eastAsiaTheme="minorEastAsia" w:hAnsiTheme="minorEastAsia"/>
          <w:color w:val="333333"/>
        </w:rPr>
        <w:t>（CONFIGURATION：系统配置模式选择如右图由上至下分别为：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  </w:t>
      </w:r>
      <w:r>
        <w:rPr>
          <w:rFonts w:asciiTheme="minorEastAsia" w:eastAsiaTheme="minorEastAsia" w:hAnsiTheme="minorEastAsia" w:hint="eastAsia"/>
          <w:color w:val="333333"/>
        </w:rPr>
        <w:t>2</w:t>
      </w:r>
      <w:r w:rsidRPr="007E74DD">
        <w:rPr>
          <w:rFonts w:asciiTheme="minorEastAsia" w:eastAsiaTheme="minorEastAsia" w:hAnsiTheme="minorEastAsia"/>
          <w:color w:val="333333"/>
        </w:rPr>
        <w:t>路立体声+自由配置；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  </w:t>
      </w:r>
      <w:r>
        <w:rPr>
          <w:rFonts w:asciiTheme="minorEastAsia" w:eastAsiaTheme="minorEastAsia" w:hAnsiTheme="minorEastAsia" w:hint="eastAsia"/>
          <w:color w:val="333333"/>
        </w:rPr>
        <w:t>3</w:t>
      </w:r>
      <w:r w:rsidRPr="007E74DD">
        <w:rPr>
          <w:rFonts w:asciiTheme="minorEastAsia" w:eastAsiaTheme="minorEastAsia" w:hAnsiTheme="minorEastAsia"/>
          <w:color w:val="333333"/>
        </w:rPr>
        <w:t>路立体声；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  </w:t>
      </w:r>
      <w:r>
        <w:rPr>
          <w:rFonts w:asciiTheme="minorEastAsia" w:eastAsiaTheme="minorEastAsia" w:hAnsiTheme="minorEastAsia" w:hint="eastAsia"/>
          <w:color w:val="333333"/>
        </w:rPr>
        <w:t>4</w:t>
      </w:r>
      <w:r w:rsidRPr="007E74DD">
        <w:rPr>
          <w:rFonts w:asciiTheme="minorEastAsia" w:eastAsiaTheme="minorEastAsia" w:hAnsiTheme="minorEastAsia"/>
          <w:color w:val="333333"/>
        </w:rPr>
        <w:t>路+自由配置；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  </w:t>
      </w:r>
      <w:r>
        <w:rPr>
          <w:rFonts w:asciiTheme="minorEastAsia" w:eastAsiaTheme="minorEastAsia" w:hAnsiTheme="minorEastAsia" w:hint="eastAsia"/>
          <w:color w:val="333333"/>
        </w:rPr>
        <w:t>5</w:t>
      </w:r>
      <w:r w:rsidRPr="007E74DD">
        <w:rPr>
          <w:rFonts w:asciiTheme="minorEastAsia" w:eastAsiaTheme="minorEastAsia" w:hAnsiTheme="minorEastAsia"/>
          <w:color w:val="333333"/>
        </w:rPr>
        <w:t>路+自由配置；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>    </w:t>
      </w:r>
      <w:r>
        <w:rPr>
          <w:rFonts w:asciiTheme="minorEastAsia" w:eastAsiaTheme="minorEastAsia" w:hAnsiTheme="minorEastAsia" w:hint="eastAsia"/>
          <w:color w:val="333333"/>
        </w:rPr>
        <w:t xml:space="preserve"> </w:t>
      </w:r>
      <w:r w:rsidRPr="007E74DD">
        <w:rPr>
          <w:rFonts w:asciiTheme="minorEastAsia" w:eastAsiaTheme="minorEastAsia" w:hAnsiTheme="minorEastAsia"/>
          <w:color w:val="333333"/>
        </w:rPr>
        <w:t>自由配置；</w:t>
      </w:r>
      <w:r w:rsidR="0084062B">
        <w:rPr>
          <w:rFonts w:asciiTheme="minorEastAsia" w:eastAsiaTheme="minorEastAsia" w:hAnsiTheme="minorEastAsia"/>
          <w:noProof/>
          <w:color w:val="333333"/>
        </w:rPr>
        <w:drawing>
          <wp:anchor distT="0" distB="0" distL="114300" distR="114300" simplePos="0" relativeHeight="251659264" behindDoc="0" locked="0" layoutInCell="1" allowOverlap="1">
            <wp:simplePos x="2305050" y="1362075"/>
            <wp:positionH relativeFrom="margin">
              <wp:align>right</wp:align>
            </wp:positionH>
            <wp:positionV relativeFrom="margin">
              <wp:align>top</wp:align>
            </wp:positionV>
            <wp:extent cx="1590675" cy="1600200"/>
            <wp:effectExtent l="19050" t="0" r="9525" b="0"/>
            <wp:wrapSquare wrapText="bothSides"/>
            <wp:docPr id="29" name="图片 25" descr="配置模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配置模式.bmp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  </w:t>
      </w:r>
      <w:r>
        <w:rPr>
          <w:rFonts w:asciiTheme="minorEastAsia" w:eastAsiaTheme="minorEastAsia" w:hAnsiTheme="minorEastAsia" w:hint="eastAsia"/>
          <w:color w:val="333333"/>
        </w:rPr>
        <w:t>3</w:t>
      </w:r>
      <w:r w:rsidRPr="007E74DD">
        <w:rPr>
          <w:rFonts w:asciiTheme="minorEastAsia" w:eastAsiaTheme="minorEastAsia" w:hAnsiTheme="minorEastAsia"/>
          <w:color w:val="333333"/>
        </w:rPr>
        <w:t>路立体声</w:t>
      </w:r>
      <w:r w:rsidR="00862441">
        <w:rPr>
          <w:rFonts w:asciiTheme="minorEastAsia" w:eastAsiaTheme="minorEastAsia" w:hAnsiTheme="minorEastAsia" w:hint="eastAsia"/>
          <w:color w:val="333333"/>
        </w:rPr>
        <w:t>+</w:t>
      </w:r>
      <w:r w:rsidRPr="007E74DD">
        <w:rPr>
          <w:rFonts w:asciiTheme="minorEastAsia" w:eastAsiaTheme="minorEastAsia" w:hAnsiTheme="minorEastAsia"/>
          <w:color w:val="333333"/>
        </w:rPr>
        <w:t>单声道低音+自由配置；</w:t>
      </w:r>
    </w:p>
    <w:p w:rsidR="00F22965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b/>
          <w:bCs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  </w:t>
      </w:r>
      <w:r w:rsidR="00862441">
        <w:rPr>
          <w:rFonts w:asciiTheme="minorEastAsia" w:eastAsiaTheme="minorEastAsia" w:hAnsiTheme="minorEastAsia" w:hint="eastAsia"/>
          <w:color w:val="333333"/>
        </w:rPr>
        <w:t>4</w:t>
      </w:r>
      <w:r w:rsidRPr="007E74DD">
        <w:rPr>
          <w:rFonts w:asciiTheme="minorEastAsia" w:eastAsiaTheme="minorEastAsia" w:hAnsiTheme="minorEastAsia"/>
          <w:color w:val="333333"/>
        </w:rPr>
        <w:t>路立体声</w:t>
      </w:r>
      <w:r w:rsidR="00862441">
        <w:rPr>
          <w:rFonts w:asciiTheme="minorEastAsia" w:eastAsiaTheme="minorEastAsia" w:hAnsiTheme="minorEastAsia" w:hint="eastAsia"/>
          <w:color w:val="333333"/>
        </w:rPr>
        <w:t>+</w:t>
      </w:r>
      <w:r w:rsidRPr="007E74DD">
        <w:rPr>
          <w:rFonts w:asciiTheme="minorEastAsia" w:eastAsiaTheme="minorEastAsia" w:hAnsiTheme="minorEastAsia"/>
          <w:color w:val="333333"/>
        </w:rPr>
        <w:t>单声道低音+超低</w:t>
      </w:r>
      <w:r w:rsidRPr="007E74DD">
        <w:rPr>
          <w:rFonts w:asciiTheme="minorEastAsia" w:eastAsiaTheme="minorEastAsia" w:hAnsiTheme="minorEastAsia"/>
          <w:b/>
          <w:bCs/>
          <w:color w:val="333333"/>
        </w:rPr>
        <w:t xml:space="preserve">    </w:t>
      </w:r>
    </w:p>
    <w:p w:rsidR="007E74DD" w:rsidRPr="007E74DD" w:rsidRDefault="007E74DD" w:rsidP="00F22965">
      <w:pPr>
        <w:pStyle w:val="a5"/>
        <w:spacing w:line="300" w:lineRule="atLeast"/>
        <w:ind w:firstLineChars="196" w:firstLine="472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STANDARD：标准配置</w:t>
      </w:r>
      <w:r w:rsidRPr="007E74DD">
        <w:rPr>
          <w:rFonts w:asciiTheme="minorEastAsia" w:eastAsiaTheme="minorEastAsia" w:hAnsiTheme="minorEastAsia"/>
          <w:color w:val="333333"/>
        </w:rPr>
        <w:t>（ROUTING-路由标准配置：1、2、3 输出通道的信号源为“input A”；4、5、6 输出通道的信号源为“input B”。注：选中该选项后路由配置将不可修改，按标准配置）；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 </w:t>
      </w:r>
      <w:r w:rsidRPr="007E74DD">
        <w:rPr>
          <w:rFonts w:asciiTheme="minorEastAsia" w:eastAsiaTheme="minorEastAsia" w:hAnsiTheme="minorEastAsia"/>
          <w:b/>
          <w:bCs/>
          <w:color w:val="333333"/>
        </w:rPr>
        <w:t>FULL EDIT：全编辑</w:t>
      </w:r>
      <w:r w:rsidRPr="007E74DD">
        <w:rPr>
          <w:rFonts w:asciiTheme="minorEastAsia" w:eastAsiaTheme="minorEastAsia" w:hAnsiTheme="minorEastAsia"/>
          <w:color w:val="333333"/>
        </w:rPr>
        <w:t>（选中该选项后，1-6路输出通道信号源可在“input A”、“input B”、“input A+B”中任选其一）；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    INPUT SOURCE：输入信号源</w:t>
      </w:r>
      <w:r w:rsidRPr="007E74DD">
        <w:rPr>
          <w:rFonts w:asciiTheme="minorEastAsia" w:eastAsiaTheme="minorEastAsia" w:hAnsiTheme="minorEastAsia"/>
          <w:color w:val="333333"/>
        </w:rPr>
        <w:t>（Analog-模拟信号；Digital-数字信号，默认为模拟信号）；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    DESTINATION：输出通道命名</w:t>
      </w:r>
      <w:r w:rsidRPr="007E74DD">
        <w:rPr>
          <w:rFonts w:asciiTheme="minorEastAsia" w:eastAsiaTheme="minorEastAsia" w:hAnsiTheme="minorEastAsia"/>
          <w:color w:val="333333"/>
        </w:rPr>
        <w:t>（可对6个输出通道进行命名）；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    CONFIG LEDS：系统配置LED指示灯</w:t>
      </w:r>
      <w:r w:rsidRPr="007E74DD">
        <w:rPr>
          <w:rFonts w:asciiTheme="minorEastAsia" w:eastAsiaTheme="minorEastAsia" w:hAnsiTheme="minorEastAsia"/>
          <w:color w:val="333333"/>
        </w:rPr>
        <w:t>（从左到右4个指示灯分别：Sub-超低频、Lo-低频、Mid-中频、Hi-高频。用鼠标点亮任意一只等后设备的前面板上对应的LED指示灯将会亮起。）；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    SYSTEM OVERVIEW：系统概要</w:t>
      </w:r>
      <w:r w:rsidRPr="007E74DD">
        <w:rPr>
          <w:rFonts w:asciiTheme="minorEastAsia" w:eastAsiaTheme="minorEastAsia" w:hAnsiTheme="minorEastAsia"/>
          <w:color w:val="333333"/>
        </w:rPr>
        <w:t>，从中您可清晰的看到整个系统的流程由INPUTS输入、INPUT EQ输入均衡、INPUT DELAY输入延时、ROUTING路由、CROSSOVER分频、OUTPUT EQ输出均衡、OUTPUT DELAY输出延时、LIM/LEVELS限幅/电平、OUTPUTS输出，构建而成。如图</w:t>
      </w:r>
    </w:p>
    <w:p w:rsidR="007E74DD" w:rsidRPr="007E74DD" w:rsidRDefault="0084062B" w:rsidP="007E74DD">
      <w:pPr>
        <w:pStyle w:val="a5"/>
        <w:spacing w:line="300" w:lineRule="atLeast"/>
        <w:jc w:val="center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/>
          <w:noProof/>
          <w:color w:val="333333"/>
        </w:rPr>
        <w:drawing>
          <wp:inline distT="0" distB="0" distL="0" distR="0">
            <wp:extent cx="4981575" cy="3219450"/>
            <wp:effectExtent l="19050" t="0" r="9525" b="0"/>
            <wp:docPr id="25" name="图片 24" descr="系统概要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系统概要.bmp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85046" cy="3221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>    用鼠标点击以上所列出的各模块会弹出相应的编辑窗口，从而对这些这编辑窗口内的各种参数进行修改。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 </w:t>
      </w:r>
      <w:r w:rsidRPr="007E74DD">
        <w:rPr>
          <w:rFonts w:asciiTheme="minorEastAsia" w:eastAsiaTheme="minorEastAsia" w:hAnsiTheme="minorEastAsia"/>
          <w:b/>
          <w:bCs/>
          <w:color w:val="333333"/>
        </w:rPr>
        <w:t>EQ：均衡</w:t>
      </w:r>
      <w:r w:rsidRPr="007E74DD">
        <w:rPr>
          <w:rFonts w:asciiTheme="minorEastAsia" w:eastAsiaTheme="minorEastAsia" w:hAnsiTheme="minorEastAsia"/>
          <w:color w:val="333333"/>
        </w:rPr>
        <w:t>，输入10段/输出5段。INPUT EQ分为两个模块：“PEQ参量均衡”和“GEQ图示均衡”。“PEQ”中限波模式有：“LOSLV”、“HISLV”、“PEQ”、“LOPASS”、“HIPASS”五种模式，分别为：低频滤波器、高频滤波器、参量均衡、低通滤波器、高通滤波器；参量均衡的“Q值”为0—20可选；增益量为±15dB。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 </w:t>
      </w:r>
      <w:r w:rsidRPr="007E74DD">
        <w:rPr>
          <w:rFonts w:asciiTheme="minorEastAsia" w:eastAsiaTheme="minorEastAsia" w:hAnsiTheme="minorEastAsia"/>
          <w:b/>
          <w:bCs/>
          <w:color w:val="333333"/>
        </w:rPr>
        <w:t>CROSSOVER：分频</w:t>
      </w:r>
      <w:r w:rsidRPr="007E74DD">
        <w:rPr>
          <w:rFonts w:asciiTheme="minorEastAsia" w:eastAsiaTheme="minorEastAsia" w:hAnsiTheme="minorEastAsia"/>
          <w:color w:val="333333"/>
        </w:rPr>
        <w:t>，可对1—6通道任意分频，17种斜率可选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 xml:space="preserve">    </w:t>
      </w:r>
      <w:r w:rsidRPr="007E74DD">
        <w:rPr>
          <w:rFonts w:asciiTheme="minorEastAsia" w:eastAsiaTheme="minorEastAsia" w:hAnsiTheme="minorEastAsia"/>
          <w:b/>
          <w:bCs/>
          <w:color w:val="333333"/>
        </w:rPr>
        <w:t>DELAY：延时</w:t>
      </w:r>
      <w:r w:rsidRPr="007E74DD">
        <w:rPr>
          <w:rFonts w:asciiTheme="minorEastAsia" w:eastAsiaTheme="minorEastAsia" w:hAnsiTheme="minorEastAsia"/>
          <w:color w:val="333333"/>
        </w:rPr>
        <w:t>，通过延时功能，您能将不同位置的扬声器发出的声音同时到达听众的耳朵。在DC-ONE中延时的单位为有：“Milliseconds”、“Microseconds”、“feet”、“Inches”、“Meters”、“</w:t>
      </w:r>
      <w:r w:rsidR="001B2F3B">
        <w:rPr>
          <w:rFonts w:asciiTheme="minorEastAsia" w:eastAsiaTheme="minorEastAsia" w:hAnsiTheme="minorEastAsia"/>
          <w:color w:val="333333"/>
        </w:rPr>
        <w:t>Centimet</w:t>
      </w:r>
      <w:r w:rsidR="001B2F3B">
        <w:rPr>
          <w:rFonts w:asciiTheme="minorEastAsia" w:eastAsiaTheme="minorEastAsia" w:hAnsiTheme="minorEastAsia" w:hint="eastAsia"/>
          <w:color w:val="333333"/>
        </w:rPr>
        <w:t>ers</w:t>
      </w:r>
      <w:r w:rsidRPr="007E74DD">
        <w:rPr>
          <w:rFonts w:asciiTheme="minorEastAsia" w:eastAsiaTheme="minorEastAsia" w:hAnsiTheme="minorEastAsia"/>
          <w:color w:val="333333"/>
        </w:rPr>
        <w:t>”（毫秒、微秒、英尺、英寸、米、厘米）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b/>
          <w:bCs/>
          <w:color w:val="333333"/>
        </w:rPr>
        <w:t>    LIMITERS：限幅器</w:t>
      </w:r>
      <w:r w:rsidRPr="007E74DD">
        <w:rPr>
          <w:rFonts w:asciiTheme="minorEastAsia" w:eastAsiaTheme="minorEastAsia" w:hAnsiTheme="minorEastAsia"/>
          <w:color w:val="333333"/>
        </w:rPr>
        <w:t>。THRESHOLD（阈值）从-9</w:t>
      </w:r>
      <w:r w:rsidR="00900025">
        <w:rPr>
          <w:rFonts w:asciiTheme="minorEastAsia" w:eastAsiaTheme="minorEastAsia" w:hAnsiTheme="minorEastAsia" w:hint="eastAsia"/>
          <w:color w:val="333333"/>
        </w:rPr>
        <w:t>dBu</w:t>
      </w:r>
      <w:r w:rsidRPr="007E74DD">
        <w:rPr>
          <w:rFonts w:asciiTheme="minorEastAsia" w:eastAsiaTheme="minorEastAsia" w:hAnsiTheme="minorEastAsia"/>
          <w:color w:val="333333"/>
        </w:rPr>
        <w:t>至</w:t>
      </w:r>
      <w:r w:rsidR="00900025">
        <w:rPr>
          <w:rFonts w:asciiTheme="minorEastAsia" w:eastAsiaTheme="minorEastAsia" w:hAnsiTheme="minorEastAsia"/>
          <w:color w:val="333333"/>
        </w:rPr>
        <w:t>21</w:t>
      </w:r>
      <w:r w:rsidR="00900025">
        <w:rPr>
          <w:rFonts w:asciiTheme="minorEastAsia" w:eastAsiaTheme="minorEastAsia" w:hAnsiTheme="minorEastAsia" w:hint="eastAsia"/>
          <w:color w:val="333333"/>
        </w:rPr>
        <w:t>dBu</w:t>
      </w:r>
      <w:r w:rsidRPr="007E74DD">
        <w:rPr>
          <w:rFonts w:asciiTheme="minorEastAsia" w:eastAsiaTheme="minorEastAsia" w:hAnsiTheme="minorEastAsia"/>
          <w:color w:val="333333"/>
        </w:rPr>
        <w:t>，梯度为0.5</w:t>
      </w:r>
      <w:r w:rsidR="00900025">
        <w:rPr>
          <w:rFonts w:asciiTheme="minorEastAsia" w:eastAsiaTheme="minorEastAsia" w:hAnsiTheme="minorEastAsia" w:hint="eastAsia"/>
          <w:color w:val="333333"/>
        </w:rPr>
        <w:t>dBu</w:t>
      </w:r>
      <w:r w:rsidRPr="007E74DD">
        <w:rPr>
          <w:rFonts w:asciiTheme="minorEastAsia" w:eastAsiaTheme="minorEastAsia" w:hAnsiTheme="minorEastAsia"/>
          <w:color w:val="333333"/>
        </w:rPr>
        <w:t>；AMPLIFIER（放大器）24个EV经典功率放大器型号可选；RELEASE（恢复时间）50ms-300ms可调，梯度为0.2/0.3ms。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>    使用过EV DX38编辑软件过的老用户看到DC-ONE Editor编辑界面后，想必第一感觉就是焕然一新！DC-ONE 以强大的功能、非凡的品质、稳定的性能、灵活便捷的操作界面，带给用户全新的体验！</w:t>
      </w:r>
    </w:p>
    <w:p w:rsidR="007E74DD" w:rsidRPr="007E74DD" w:rsidRDefault="007E74DD" w:rsidP="007E74DD">
      <w:pPr>
        <w:pStyle w:val="a5"/>
        <w:spacing w:line="300" w:lineRule="atLeast"/>
        <w:rPr>
          <w:rFonts w:asciiTheme="minorEastAsia" w:eastAsiaTheme="minorEastAsia" w:hAnsiTheme="minorEastAsia"/>
          <w:color w:val="333333"/>
        </w:rPr>
      </w:pPr>
      <w:r w:rsidRPr="007E74DD">
        <w:rPr>
          <w:rFonts w:asciiTheme="minorEastAsia" w:eastAsiaTheme="minorEastAsia" w:hAnsiTheme="minorEastAsia"/>
          <w:color w:val="333333"/>
        </w:rPr>
        <w:t>    欢迎登录</w:t>
      </w:r>
      <w:hyperlink r:id="rId19" w:history="1">
        <w:r w:rsidRPr="000F03FC">
          <w:rPr>
            <w:rStyle w:val="a8"/>
            <w:rFonts w:asciiTheme="minorEastAsia" w:eastAsiaTheme="minorEastAsia" w:hAnsiTheme="minorEastAsia"/>
          </w:rPr>
          <w:t>http://www.warrennorton.com</w:t>
        </w:r>
      </w:hyperlink>
      <w:r w:rsidRPr="007E74DD">
        <w:rPr>
          <w:rFonts w:asciiTheme="minorEastAsia" w:eastAsiaTheme="minorEastAsia" w:hAnsiTheme="minorEastAsia"/>
          <w:color w:val="333333"/>
        </w:rPr>
        <w:t>下载更详细的使用说明 《EV DC-ONE用户手册》。</w:t>
      </w:r>
    </w:p>
    <w:p w:rsidR="007E74DD" w:rsidRPr="007E74DD" w:rsidRDefault="007E74DD" w:rsidP="00FD0FB9">
      <w:pPr>
        <w:pStyle w:val="a5"/>
        <w:spacing w:line="300" w:lineRule="atLeast"/>
        <w:rPr>
          <w:rFonts w:cs="Times New Roman"/>
          <w:kern w:val="2"/>
        </w:rPr>
      </w:pPr>
    </w:p>
    <w:p w:rsidR="0064350C" w:rsidRPr="00921899" w:rsidRDefault="0064350C">
      <w:pPr>
        <w:rPr>
          <w:sz w:val="24"/>
          <w:szCs w:val="24"/>
        </w:rPr>
      </w:pPr>
    </w:p>
    <w:sectPr w:rsidR="0064350C" w:rsidRPr="00921899" w:rsidSect="00F01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C72" w:rsidRDefault="00BF2C72" w:rsidP="00FD0FB9">
      <w:r>
        <w:separator/>
      </w:r>
    </w:p>
  </w:endnote>
  <w:endnote w:type="continuationSeparator" w:id="1">
    <w:p w:rsidR="00BF2C72" w:rsidRDefault="00BF2C72" w:rsidP="00FD0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C72" w:rsidRDefault="00BF2C72" w:rsidP="00FD0FB9">
      <w:r>
        <w:separator/>
      </w:r>
    </w:p>
  </w:footnote>
  <w:footnote w:type="continuationSeparator" w:id="1">
    <w:p w:rsidR="00BF2C72" w:rsidRDefault="00BF2C72" w:rsidP="00FD0F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FB9"/>
    <w:rsid w:val="0008055D"/>
    <w:rsid w:val="000C7F59"/>
    <w:rsid w:val="000F03FC"/>
    <w:rsid w:val="00151D45"/>
    <w:rsid w:val="00170908"/>
    <w:rsid w:val="001B2F3B"/>
    <w:rsid w:val="00374415"/>
    <w:rsid w:val="0041150D"/>
    <w:rsid w:val="00417BC5"/>
    <w:rsid w:val="00636891"/>
    <w:rsid w:val="00641F47"/>
    <w:rsid w:val="0064350C"/>
    <w:rsid w:val="00783F5F"/>
    <w:rsid w:val="007E74DD"/>
    <w:rsid w:val="0083480A"/>
    <w:rsid w:val="0084062B"/>
    <w:rsid w:val="00862441"/>
    <w:rsid w:val="00900025"/>
    <w:rsid w:val="00921899"/>
    <w:rsid w:val="00BF2C72"/>
    <w:rsid w:val="00C13C3B"/>
    <w:rsid w:val="00CC5AE3"/>
    <w:rsid w:val="00CE7723"/>
    <w:rsid w:val="00D0449A"/>
    <w:rsid w:val="00D061EC"/>
    <w:rsid w:val="00D228ED"/>
    <w:rsid w:val="00E61840"/>
    <w:rsid w:val="00F01174"/>
    <w:rsid w:val="00F05FC1"/>
    <w:rsid w:val="00F22965"/>
    <w:rsid w:val="00F4734E"/>
    <w:rsid w:val="00FD0FB9"/>
    <w:rsid w:val="00FE6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17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D0F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0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0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0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0FB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D0F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D0FB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D0FB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D0FB9"/>
    <w:rPr>
      <w:b/>
      <w:bCs/>
      <w:kern w:val="44"/>
      <w:sz w:val="44"/>
      <w:szCs w:val="44"/>
    </w:rPr>
  </w:style>
  <w:style w:type="paragraph" w:styleId="a7">
    <w:name w:val="No Spacing"/>
    <w:uiPriority w:val="1"/>
    <w:qFormat/>
    <w:rsid w:val="00FD0FB9"/>
    <w:pPr>
      <w:widowControl w:val="0"/>
      <w:jc w:val="both"/>
    </w:pPr>
  </w:style>
  <w:style w:type="character" w:customStyle="1" w:styleId="mediumtext1">
    <w:name w:val="medium_text1"/>
    <w:basedOn w:val="a0"/>
    <w:rsid w:val="00921899"/>
    <w:rPr>
      <w:sz w:val="24"/>
      <w:szCs w:val="24"/>
    </w:rPr>
  </w:style>
  <w:style w:type="character" w:styleId="a8">
    <w:name w:val="Hyperlink"/>
    <w:basedOn w:val="a0"/>
    <w:uiPriority w:val="99"/>
    <w:unhideWhenUsed/>
    <w:rsid w:val="00921899"/>
    <w:rPr>
      <w:color w:val="0000FF" w:themeColor="hyperlink"/>
      <w:u w:val="single"/>
    </w:rPr>
  </w:style>
  <w:style w:type="character" w:customStyle="1" w:styleId="shorttext1">
    <w:name w:val="short_text1"/>
    <w:basedOn w:val="a0"/>
    <w:rsid w:val="0008055D"/>
    <w:rPr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hyperlink" Target="http://www.warrennorton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lectrovoice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9</Pages>
  <Words>638</Words>
  <Characters>3642</Characters>
  <Application>Microsoft Office Word</Application>
  <DocSecurity>0</DocSecurity>
  <Lines>30</Lines>
  <Paragraphs>8</Paragraphs>
  <ScaleCrop>false</ScaleCrop>
  <Company>微软中国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jackluo</cp:lastModifiedBy>
  <cp:revision>13</cp:revision>
  <dcterms:created xsi:type="dcterms:W3CDTF">2009-07-01T06:01:00Z</dcterms:created>
  <dcterms:modified xsi:type="dcterms:W3CDTF">2010-06-04T05:44:00Z</dcterms:modified>
</cp:coreProperties>
</file>